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открытого конкурса детского и юношеского творчества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«Шоу талантов»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Конкурс проводит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Детский парк «МАКСИЛЭНД» Космос.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Место проведения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Парк Максилэнд, в ТРК Космос. Чичерина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Дата проведения: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 мая 2024 год. В 15:00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Участие в конкурсе бесплатное.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Участник(и), в день конкурса получает бесплатный билет в парк с одним сопровождающим.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Вход для группы поддержки, родственников, и других лиц осуществляется при наличии билета в парк.)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Конкурс проводиться в два этапа: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 этап заочный. Проводиться в виде видеозаявки. (Срок подачи заявки до 26 апреля 2024 года.)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 этап очный. Проводиться в парке Максилэнд.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Каждый участник конкурса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«Шоу талантов»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получит подарки и диплом.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Цели и задачи конкурса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«Шоу талантов»: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• развитие и привлечение детей и их родителей к активному творчеству;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hanging="262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поддержка талантливых детей и создание возможности для реализации их способностей;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hanging="262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повышения уровня творческого мастерства коллективов и отдельных участников;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hanging="262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Развитие творческого потенциала детей представляющих различные стили и направления;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hanging="262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Укрепление творческих связей между коллективами и исполнителями, обмен художественном опытом.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hanging="262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Патриотическое воспитание любви к родному дому, семье, Родине.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Номинации: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Вокал: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эстрадный, народный, академический, джазовый, патриотическая песня. (Соло / группы от двух человек)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Хореография: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детский танец, народный, стилизованный, эстрадный, спортивный, современная пластика, классический, бальный, историко-бытовой, уличный, танцы народов мира. (Соло / группы от двух человек)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Художественное слово: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поэзия, сказ, проза, литературно-музыкальная композиция, миниатюра. (Соло / группы от двух человек)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Оригинальный жанр: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цирковая постановка, солисты – инструменталисты.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Возрастной ценз отсутствует.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 участию в конкурсе допускаются как солисты, так и творческие коллективы. Малые формы от 2 до 5 человек. Ансамбли от 6 человек.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Длительность номеров не более 3.5х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Количество Гран-при данного конкурса определяется по решению комиссии членов жюри и возможно в нескольких номинациях.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Дополнительная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Рекомендуемое время прибытия на конкурс – за 30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Фонограммы и музыка принимаются звукорежиссером до начала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 таймингом конкурсного дня можно будет ознакомиться в день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Каждый номер оценивается жюри отдельно по списку критериев, без сравнения с другими участниками.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hanging="262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Гран-при может быть присвоено в любой номинации по итогам выступления всех участников конкурса.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До встречи в Максилэнд.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Контакты: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Телефон - 89123104839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Vk.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32"/>
            <w:szCs w:val="32"/>
            <w:u w:val="none"/>
            <w:shd w:fill="auto" w:val="clear"/>
            <w:vertAlign w:val="baseline"/>
            <w:rtl w:val="0"/>
          </w:rPr>
          <w:t xml:space="preserve">https://vk.com/viktor_filin20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Почта vikdog@mail.ru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Управляющий директор парка и конкурса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«Шоу талантов»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Марина Павловна Шаманец.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Noto Sans Symbols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262" w:hanging="26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442" w:hanging="26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622" w:hanging="26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802" w:hanging="26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982" w:hanging="26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162" w:hanging="26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342" w:hanging="262.000000000000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1522" w:hanging="262.000000000000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1702" w:hanging="262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viktor_filin20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