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5E" w:rsidRDefault="0047515E">
      <w:pPr>
        <w:rPr>
          <w:b/>
        </w:rPr>
      </w:pPr>
      <w:bookmarkStart w:id="0" w:name="_GoBack"/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-1026795</wp:posOffset>
            </wp:positionH>
            <wp:positionV relativeFrom="paragraph">
              <wp:posOffset>-468630</wp:posOffset>
            </wp:positionV>
            <wp:extent cx="7574280" cy="10413365"/>
            <wp:effectExtent l="0" t="0" r="762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1041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7515E" w:rsidRDefault="0047515E" w:rsidP="0047515E">
      <w:pPr>
        <w:jc w:val="center"/>
        <w:rPr>
          <w:b/>
        </w:rPr>
      </w:pPr>
    </w:p>
    <w:p w:rsidR="0047515E" w:rsidRDefault="0047515E" w:rsidP="0047515E">
      <w:pPr>
        <w:jc w:val="center"/>
        <w:rPr>
          <w:b/>
        </w:rPr>
      </w:pPr>
    </w:p>
    <w:p w:rsidR="0047515E" w:rsidRDefault="0047515E" w:rsidP="0047515E">
      <w:pPr>
        <w:jc w:val="center"/>
        <w:rPr>
          <w:b/>
        </w:rPr>
      </w:pPr>
    </w:p>
    <w:p w:rsidR="0047515E" w:rsidRDefault="0047515E" w:rsidP="0047515E">
      <w:pPr>
        <w:jc w:val="center"/>
        <w:rPr>
          <w:b/>
        </w:rPr>
      </w:pPr>
    </w:p>
    <w:p w:rsidR="0047515E" w:rsidRDefault="0047515E" w:rsidP="0047515E">
      <w:pPr>
        <w:jc w:val="center"/>
        <w:rPr>
          <w:b/>
        </w:rPr>
      </w:pPr>
    </w:p>
    <w:p w:rsidR="0047515E" w:rsidRDefault="0047515E" w:rsidP="0047515E">
      <w:pPr>
        <w:jc w:val="center"/>
        <w:rPr>
          <w:b/>
        </w:rPr>
      </w:pPr>
    </w:p>
    <w:p w:rsidR="0047515E" w:rsidRDefault="0047515E" w:rsidP="0047515E">
      <w:pPr>
        <w:jc w:val="center"/>
        <w:rPr>
          <w:b/>
        </w:rPr>
      </w:pPr>
    </w:p>
    <w:p w:rsidR="0047515E" w:rsidRDefault="0047515E" w:rsidP="0047515E">
      <w:pPr>
        <w:jc w:val="center"/>
        <w:rPr>
          <w:b/>
        </w:rPr>
      </w:pPr>
    </w:p>
    <w:p w:rsidR="0047515E" w:rsidRDefault="0047515E" w:rsidP="0047515E">
      <w:pPr>
        <w:jc w:val="center"/>
        <w:rPr>
          <w:b/>
        </w:rPr>
      </w:pPr>
    </w:p>
    <w:p w:rsidR="0047515E" w:rsidRDefault="0047515E" w:rsidP="0047515E">
      <w:pPr>
        <w:jc w:val="center"/>
        <w:rPr>
          <w:b/>
        </w:rPr>
      </w:pPr>
    </w:p>
    <w:p w:rsidR="0047515E" w:rsidRDefault="0047515E" w:rsidP="0047515E">
      <w:pPr>
        <w:jc w:val="center"/>
        <w:rPr>
          <w:b/>
        </w:rPr>
      </w:pPr>
    </w:p>
    <w:p w:rsidR="0047515E" w:rsidRDefault="0047515E" w:rsidP="0047515E">
      <w:pPr>
        <w:jc w:val="center"/>
        <w:rPr>
          <w:b/>
        </w:rPr>
      </w:pPr>
    </w:p>
    <w:p w:rsidR="0047515E" w:rsidRDefault="0047515E" w:rsidP="0047515E">
      <w:pPr>
        <w:jc w:val="center"/>
        <w:rPr>
          <w:b/>
        </w:rPr>
      </w:pPr>
    </w:p>
    <w:p w:rsidR="0047515E" w:rsidRDefault="0047515E" w:rsidP="0047515E">
      <w:pPr>
        <w:jc w:val="center"/>
        <w:rPr>
          <w:b/>
        </w:rPr>
      </w:pPr>
    </w:p>
    <w:p w:rsidR="0047515E" w:rsidRDefault="0047515E" w:rsidP="0047515E">
      <w:pPr>
        <w:jc w:val="center"/>
        <w:rPr>
          <w:b/>
        </w:rPr>
      </w:pPr>
    </w:p>
    <w:p w:rsidR="0047515E" w:rsidRDefault="0047515E" w:rsidP="0047515E">
      <w:pPr>
        <w:jc w:val="center"/>
        <w:rPr>
          <w:b/>
        </w:rPr>
      </w:pPr>
    </w:p>
    <w:p w:rsidR="0047515E" w:rsidRDefault="0047515E" w:rsidP="0047515E">
      <w:pPr>
        <w:jc w:val="center"/>
        <w:rPr>
          <w:b/>
        </w:rPr>
      </w:pPr>
    </w:p>
    <w:p w:rsidR="0047515E" w:rsidRDefault="0047515E" w:rsidP="0047515E">
      <w:pPr>
        <w:jc w:val="center"/>
        <w:rPr>
          <w:b/>
        </w:rPr>
      </w:pPr>
    </w:p>
    <w:p w:rsidR="0047515E" w:rsidRDefault="0047515E" w:rsidP="0047515E">
      <w:pPr>
        <w:jc w:val="center"/>
        <w:rPr>
          <w:b/>
        </w:rPr>
      </w:pPr>
    </w:p>
    <w:p w:rsidR="0047515E" w:rsidRDefault="0047515E" w:rsidP="0047515E">
      <w:pPr>
        <w:jc w:val="center"/>
        <w:rPr>
          <w:b/>
        </w:rPr>
      </w:pPr>
    </w:p>
    <w:p w:rsidR="0047515E" w:rsidRDefault="0047515E" w:rsidP="0047515E">
      <w:pPr>
        <w:jc w:val="center"/>
        <w:rPr>
          <w:b/>
        </w:rPr>
      </w:pPr>
    </w:p>
    <w:p w:rsidR="0047515E" w:rsidRDefault="0047515E" w:rsidP="0047515E">
      <w:pPr>
        <w:jc w:val="center"/>
        <w:rPr>
          <w:b/>
        </w:rPr>
      </w:pPr>
    </w:p>
    <w:p w:rsidR="0047515E" w:rsidRDefault="0047515E" w:rsidP="0047515E">
      <w:pPr>
        <w:jc w:val="center"/>
        <w:rPr>
          <w:b/>
        </w:rPr>
      </w:pPr>
    </w:p>
    <w:p w:rsidR="0047515E" w:rsidRDefault="0047515E" w:rsidP="0047515E">
      <w:pPr>
        <w:jc w:val="center"/>
        <w:rPr>
          <w:b/>
        </w:rPr>
      </w:pPr>
    </w:p>
    <w:p w:rsidR="0047515E" w:rsidRDefault="0047515E" w:rsidP="0047515E">
      <w:pPr>
        <w:jc w:val="center"/>
        <w:rPr>
          <w:b/>
        </w:rPr>
      </w:pPr>
    </w:p>
    <w:p w:rsidR="0047515E" w:rsidRDefault="0047515E" w:rsidP="0047515E">
      <w:pPr>
        <w:jc w:val="center"/>
        <w:rPr>
          <w:b/>
        </w:rPr>
      </w:pPr>
    </w:p>
    <w:p w:rsidR="0047515E" w:rsidRDefault="0047515E" w:rsidP="0047515E">
      <w:pPr>
        <w:jc w:val="center"/>
        <w:rPr>
          <w:b/>
        </w:rPr>
      </w:pPr>
    </w:p>
    <w:p w:rsidR="0047515E" w:rsidRDefault="0047515E" w:rsidP="0047515E">
      <w:pPr>
        <w:jc w:val="center"/>
        <w:rPr>
          <w:b/>
        </w:rPr>
      </w:pPr>
    </w:p>
    <w:p w:rsidR="0047515E" w:rsidRDefault="0047515E" w:rsidP="0047515E">
      <w:pPr>
        <w:jc w:val="center"/>
        <w:rPr>
          <w:b/>
        </w:rPr>
      </w:pPr>
    </w:p>
    <w:p w:rsidR="0047515E" w:rsidRDefault="0047515E" w:rsidP="0047515E">
      <w:pPr>
        <w:jc w:val="center"/>
        <w:rPr>
          <w:b/>
        </w:rPr>
      </w:pPr>
    </w:p>
    <w:p w:rsidR="0047515E" w:rsidRDefault="0047515E" w:rsidP="0047515E">
      <w:pPr>
        <w:jc w:val="center"/>
        <w:rPr>
          <w:b/>
        </w:rPr>
      </w:pPr>
    </w:p>
    <w:p w:rsidR="0047515E" w:rsidRDefault="0047515E" w:rsidP="0047515E">
      <w:pPr>
        <w:jc w:val="center"/>
        <w:rPr>
          <w:b/>
        </w:rPr>
      </w:pPr>
    </w:p>
    <w:p w:rsidR="0047515E" w:rsidRDefault="0047515E" w:rsidP="0047515E">
      <w:pPr>
        <w:jc w:val="center"/>
        <w:rPr>
          <w:b/>
        </w:rPr>
      </w:pPr>
    </w:p>
    <w:p w:rsidR="0047515E" w:rsidRDefault="0047515E" w:rsidP="0047515E">
      <w:pPr>
        <w:jc w:val="center"/>
        <w:rPr>
          <w:b/>
        </w:rPr>
      </w:pPr>
    </w:p>
    <w:p w:rsidR="0047515E" w:rsidRDefault="0047515E" w:rsidP="0047515E">
      <w:pPr>
        <w:jc w:val="center"/>
        <w:rPr>
          <w:b/>
        </w:rPr>
      </w:pPr>
    </w:p>
    <w:p w:rsidR="0047515E" w:rsidRDefault="0047515E" w:rsidP="0047515E">
      <w:pPr>
        <w:jc w:val="center"/>
        <w:rPr>
          <w:b/>
        </w:rPr>
      </w:pPr>
    </w:p>
    <w:p w:rsidR="0047515E" w:rsidRDefault="0047515E" w:rsidP="0047515E">
      <w:pPr>
        <w:jc w:val="center"/>
        <w:rPr>
          <w:b/>
        </w:rPr>
      </w:pPr>
    </w:p>
    <w:p w:rsidR="0047515E" w:rsidRDefault="0047515E" w:rsidP="0047515E">
      <w:pPr>
        <w:jc w:val="center"/>
        <w:rPr>
          <w:b/>
        </w:rPr>
      </w:pPr>
    </w:p>
    <w:p w:rsidR="0047515E" w:rsidRDefault="0047515E" w:rsidP="0047515E">
      <w:pPr>
        <w:jc w:val="center"/>
        <w:rPr>
          <w:b/>
        </w:rPr>
      </w:pPr>
    </w:p>
    <w:p w:rsidR="0047515E" w:rsidRDefault="0047515E" w:rsidP="0047515E">
      <w:pPr>
        <w:jc w:val="center"/>
        <w:rPr>
          <w:b/>
        </w:rPr>
      </w:pPr>
    </w:p>
    <w:p w:rsidR="0047515E" w:rsidRDefault="0047515E" w:rsidP="0047515E">
      <w:pPr>
        <w:jc w:val="center"/>
        <w:rPr>
          <w:b/>
        </w:rPr>
      </w:pPr>
    </w:p>
    <w:p w:rsidR="0047515E" w:rsidRDefault="0047515E" w:rsidP="0047515E">
      <w:pPr>
        <w:jc w:val="center"/>
        <w:rPr>
          <w:b/>
        </w:rPr>
      </w:pPr>
    </w:p>
    <w:p w:rsidR="0047515E" w:rsidRDefault="0047515E" w:rsidP="0047515E">
      <w:pPr>
        <w:jc w:val="center"/>
        <w:rPr>
          <w:b/>
        </w:rPr>
      </w:pPr>
    </w:p>
    <w:p w:rsidR="0047515E" w:rsidRDefault="0047515E" w:rsidP="0047515E">
      <w:pPr>
        <w:jc w:val="center"/>
        <w:rPr>
          <w:b/>
        </w:rPr>
      </w:pPr>
    </w:p>
    <w:p w:rsidR="0047515E" w:rsidRDefault="0047515E" w:rsidP="0047515E">
      <w:pPr>
        <w:jc w:val="center"/>
        <w:rPr>
          <w:b/>
        </w:rPr>
      </w:pPr>
    </w:p>
    <w:p w:rsidR="0047515E" w:rsidRDefault="0047515E" w:rsidP="0047515E">
      <w:pPr>
        <w:jc w:val="center"/>
        <w:rPr>
          <w:b/>
        </w:rPr>
      </w:pPr>
    </w:p>
    <w:p w:rsidR="0047515E" w:rsidRDefault="0047515E" w:rsidP="0047515E">
      <w:pPr>
        <w:jc w:val="center"/>
        <w:rPr>
          <w:b/>
        </w:rPr>
      </w:pPr>
    </w:p>
    <w:p w:rsidR="0047515E" w:rsidRPr="0047515E" w:rsidRDefault="0047515E" w:rsidP="0047515E">
      <w:pPr>
        <w:jc w:val="center"/>
        <w:rPr>
          <w:b/>
        </w:rPr>
      </w:pPr>
      <w:r w:rsidRPr="0047515E">
        <w:rPr>
          <w:b/>
        </w:rPr>
        <w:lastRenderedPageBreak/>
        <w:t>Положение о Санкт-Петербургской астрономической олимпиаде</w:t>
      </w:r>
    </w:p>
    <w:p w:rsidR="0047515E" w:rsidRDefault="0047515E" w:rsidP="0047515E"/>
    <w:p w:rsidR="0047515E" w:rsidRDefault="0047515E" w:rsidP="0047515E"/>
    <w:p w:rsidR="0047515E" w:rsidRDefault="0047515E" w:rsidP="0047515E">
      <w:r>
        <w:t>I. Общая характеристика олимпиады</w:t>
      </w:r>
    </w:p>
    <w:p w:rsidR="0047515E" w:rsidRDefault="0047515E" w:rsidP="0047515E">
      <w:r>
        <w:t>Санкт-Петербургская астрономическая олимпиада - международное индивидуальное соревнование школьников по решению астрономических задач.</w:t>
      </w:r>
    </w:p>
    <w:p w:rsidR="0047515E" w:rsidRDefault="0047515E" w:rsidP="0047515E"/>
    <w:p w:rsidR="0047515E" w:rsidRDefault="0047515E" w:rsidP="0047515E">
      <w:r>
        <w:t>Целью олимпиады является повышение интереса школьников к астрономии, физике и математике, углубление их знаний, профессиональная ориентация учащихся, а также поддержка преподавания астрономии в школах и учреждениях дополнительного образования и создание условий для широкого внедрения преподавания элементов астрономии в различных школьных курсах.</w:t>
      </w:r>
    </w:p>
    <w:p w:rsidR="0047515E" w:rsidRDefault="0047515E" w:rsidP="0047515E"/>
    <w:p w:rsidR="0047515E" w:rsidRDefault="0047515E" w:rsidP="0047515E">
      <w:r>
        <w:t>II. Участники олимпиады</w:t>
      </w:r>
    </w:p>
    <w:p w:rsidR="0047515E" w:rsidRDefault="0047515E" w:rsidP="0047515E">
      <w:r>
        <w:t>В олимпиаде принимают участие школьники 5-11 классов, учащиеся специальных учебных заведений (кадетские корпуса, Нахимовское и Суворовское училища и т.п.). В порядке исключения в олимпиаде могут принимать участие учащиеся младших классов (в возрастной группе 5 класса).</w:t>
      </w:r>
    </w:p>
    <w:p w:rsidR="0047515E" w:rsidRDefault="0047515E" w:rsidP="0047515E"/>
    <w:p w:rsidR="0047515E" w:rsidRDefault="0047515E" w:rsidP="0047515E">
      <w:r>
        <w:t>В олимпиаде принимают участие школьники субъектов Российской Федерации, а также других государств. Рабочий язык олимпиады - русский. Участники из других государств могут при написании работ использовать английский или (по согласованию с Оргкомитетом олимпиады) родной язык.</w:t>
      </w:r>
    </w:p>
    <w:p w:rsidR="0047515E" w:rsidRDefault="0047515E" w:rsidP="0047515E"/>
    <w:p w:rsidR="0047515E" w:rsidRDefault="0047515E" w:rsidP="0047515E">
      <w:r>
        <w:t>III. Организаторы олимпиады</w:t>
      </w:r>
    </w:p>
    <w:p w:rsidR="0047515E" w:rsidRDefault="0047515E" w:rsidP="0047515E">
      <w:r>
        <w:t>Организаторами олимпиады являются Главная (Пулковская) астрономическая обсерватория Российской академии наук, Институт прикладной астрономии Российской академии наук, Санкт-Петербургский государственный университет. В организации олимпиады также принимает участие Комитет по образованию Правительства Санкт-Петербурга.</w:t>
      </w:r>
    </w:p>
    <w:p w:rsidR="0047515E" w:rsidRDefault="0047515E" w:rsidP="0047515E"/>
    <w:p w:rsidR="0047515E" w:rsidRDefault="0047515E" w:rsidP="0047515E">
      <w:r>
        <w:t>IV. Оргкомитет олимпиады</w:t>
      </w:r>
    </w:p>
    <w:p w:rsidR="0047515E" w:rsidRDefault="0047515E" w:rsidP="0047515E">
      <w:r>
        <w:t>Оргкомитет олимпиады обеспечивает непосредственное проведение олимпиады, формирует составы Методической комиссии и Жюри олимпиады, утверждает списки победителей и призеров олимпиады.</w:t>
      </w:r>
    </w:p>
    <w:p w:rsidR="0047515E" w:rsidRDefault="0047515E" w:rsidP="0047515E"/>
    <w:p w:rsidR="0047515E" w:rsidRDefault="0047515E" w:rsidP="0047515E">
      <w:r>
        <w:t>V. Методическая комиссия олимпиады</w:t>
      </w:r>
    </w:p>
    <w:p w:rsidR="0047515E" w:rsidRDefault="0047515E" w:rsidP="0047515E">
      <w:r>
        <w:t>Методическая комиссия олимпиады формируется Оргкомитетом. В Методическую комиссию входят сотрудники астрономических учебных и научных учреждений Санкт-Петербурга. Методическая комиссия разрабатывает материалы заданий, критерии и методики их оценивания.</w:t>
      </w:r>
    </w:p>
    <w:p w:rsidR="0047515E" w:rsidRDefault="0047515E" w:rsidP="0047515E"/>
    <w:p w:rsidR="0047515E" w:rsidRDefault="0047515E" w:rsidP="0047515E">
      <w:r>
        <w:t>VI. Жюри олимпиады</w:t>
      </w:r>
    </w:p>
    <w:p w:rsidR="0047515E" w:rsidRDefault="0047515E" w:rsidP="0047515E">
      <w:r>
        <w:t>Жюри олимпиады формируется Оргкомитетом. В Жюри входят сотрудники, преподаватели, аспиранты и студенты астрономических учебных и научных учреждений Санкт-Петербурга. Жюри проверяет и оценивает работы всех туров олимпиады, определяет кандидатуры победителей и призеров олимпиады.</w:t>
      </w:r>
    </w:p>
    <w:p w:rsidR="0047515E" w:rsidRDefault="0047515E" w:rsidP="0047515E"/>
    <w:p w:rsidR="0047515E" w:rsidRDefault="0047515E" w:rsidP="0047515E">
      <w:r>
        <w:lastRenderedPageBreak/>
        <w:t>VII. Регламент проведения олимпиады</w:t>
      </w:r>
    </w:p>
    <w:p w:rsidR="0047515E" w:rsidRDefault="0047515E" w:rsidP="0047515E">
      <w:r>
        <w:t>Участие в олимпиаде является индивидуальным.</w:t>
      </w:r>
    </w:p>
    <w:p w:rsidR="0047515E" w:rsidRDefault="0047515E" w:rsidP="0047515E"/>
    <w:p w:rsidR="0047515E" w:rsidRDefault="0047515E" w:rsidP="0047515E">
      <w:r>
        <w:t>Олимпиада проводится в два этапа: отборочный и заключительный (теоретический тур и практический тур).</w:t>
      </w:r>
    </w:p>
    <w:p w:rsidR="0047515E" w:rsidRDefault="0047515E" w:rsidP="0047515E"/>
    <w:p w:rsidR="0047515E" w:rsidRDefault="0047515E" w:rsidP="0047515E">
      <w:r>
        <w:t xml:space="preserve">На всех этапах олимпиады, </w:t>
      </w:r>
      <w:proofErr w:type="spellStart"/>
      <w:r>
        <w:t>проводящихся</w:t>
      </w:r>
      <w:proofErr w:type="spellEnd"/>
      <w:r>
        <w:t xml:space="preserve"> в очной форме, пользоваться любыми справочными материалами, электронной и вычислительной техникой, а также средствами связи запрещено.</w:t>
      </w:r>
    </w:p>
    <w:p w:rsidR="0047515E" w:rsidRDefault="0047515E" w:rsidP="0047515E"/>
    <w:p w:rsidR="0047515E" w:rsidRDefault="0047515E" w:rsidP="0047515E">
      <w:r>
        <w:t>Отборочный этап.  К участию в этапе допускаются все желающие.</w:t>
      </w:r>
    </w:p>
    <w:p w:rsidR="0047515E" w:rsidRDefault="0047515E" w:rsidP="0047515E"/>
    <w:p w:rsidR="0047515E" w:rsidRDefault="0047515E" w:rsidP="0047515E">
      <w:r>
        <w:t>Отборочный этап проводится как в форме очного тура, так и в заочной форме. Один и тот же участник может принять участие как в очном, так и в заочном отборочных турах. Задания заочного тура публикуются на сайте олимпиады, участники выполняют задания и в установленные Оргкомитетом сроки высылают решения.</w:t>
      </w:r>
    </w:p>
    <w:p w:rsidR="0047515E" w:rsidRDefault="0047515E" w:rsidP="0047515E"/>
    <w:p w:rsidR="0047515E" w:rsidRDefault="0047515E" w:rsidP="0047515E">
      <w:r>
        <w:t>Заключительный этап. К участию в заключительном этапе допускается не более 45% участников отборочного этапа. Также к участию в заключительном этапе вне зависимости от результатов участия в отборочном этапе допускаются победители и призеры олимпиады предыдущего года.</w:t>
      </w:r>
    </w:p>
    <w:p w:rsidR="0047515E" w:rsidRDefault="0047515E" w:rsidP="0047515E"/>
    <w:p w:rsidR="0047515E" w:rsidRDefault="0047515E" w:rsidP="0047515E">
      <w:r>
        <w:t>Этап проводится только в очной форме. Этап состоит из двух туров — теоретического и практического.</w:t>
      </w:r>
    </w:p>
    <w:p w:rsidR="0047515E" w:rsidRDefault="0047515E" w:rsidP="0047515E"/>
    <w:p w:rsidR="0047515E" w:rsidRDefault="0047515E" w:rsidP="0047515E">
      <w:r>
        <w:t>Теоретический тур. Участники, прошедшие отбор в отборочном этапе, допускаются к участию в теоретическом туре. На теоретическом туре участникам в каждой возрастной группе предлагается 5 задач теоретического характера.</w:t>
      </w:r>
    </w:p>
    <w:p w:rsidR="0047515E" w:rsidRDefault="0047515E" w:rsidP="0047515E"/>
    <w:p w:rsidR="0047515E" w:rsidRDefault="0047515E" w:rsidP="0047515E">
      <w:r>
        <w:t>Практический тур. К участию в практическом туре допускаются участники, успешно выступившие на теоретическом туре. На практическом туре в каждой возрастной группе предлагаются 1-2 задания исследовательского или практического характера. Основной акцент делается на проверку знания собственно предмета астрономии, общую астрономическую эрудицию.</w:t>
      </w:r>
    </w:p>
    <w:p w:rsidR="0047515E" w:rsidRDefault="0047515E" w:rsidP="0047515E"/>
    <w:p w:rsidR="0047515E" w:rsidRDefault="0047515E" w:rsidP="0047515E">
      <w:r>
        <w:t>VIII. Сроки проведения олимпиады</w:t>
      </w:r>
    </w:p>
    <w:p w:rsidR="0047515E" w:rsidRDefault="0047515E" w:rsidP="0047515E">
      <w:r>
        <w:t>Отборочный этап проводится в ноябре-январе.</w:t>
      </w:r>
    </w:p>
    <w:p w:rsidR="0047515E" w:rsidRDefault="0047515E" w:rsidP="0047515E"/>
    <w:p w:rsidR="0047515E" w:rsidRDefault="0047515E" w:rsidP="0047515E">
      <w:r>
        <w:t>Заключительный этап проходит в январе-марте. Практический тур проводится через 4-5 недель после теоретического.</w:t>
      </w:r>
    </w:p>
    <w:p w:rsidR="0047515E" w:rsidRDefault="0047515E" w:rsidP="0047515E"/>
    <w:p w:rsidR="0047515E" w:rsidRDefault="0047515E" w:rsidP="0047515E">
      <w:r>
        <w:t>IX. Апелляция</w:t>
      </w:r>
    </w:p>
    <w:p w:rsidR="0047515E" w:rsidRDefault="0047515E" w:rsidP="0047515E">
      <w:r>
        <w:t xml:space="preserve">Апелляция проходит в заочной форме (по электронной почте) с обязательным использованием адреса электронной почты, указанного участником как контактный при регистрации на данный тур. Результатом апелляции </w:t>
      </w:r>
      <w:proofErr w:type="gramStart"/>
      <w:r>
        <w:t>может быть</w:t>
      </w:r>
      <w:proofErr w:type="gramEnd"/>
      <w:r>
        <w:t xml:space="preserve"> как увеличение, так и уменьшение баллов, набранных участником.</w:t>
      </w:r>
    </w:p>
    <w:p w:rsidR="0047515E" w:rsidRDefault="0047515E" w:rsidP="0047515E"/>
    <w:p w:rsidR="0047515E" w:rsidRDefault="0047515E" w:rsidP="0047515E">
      <w:r>
        <w:lastRenderedPageBreak/>
        <w:t>X. Награждение победителей и призеров</w:t>
      </w:r>
    </w:p>
    <w:p w:rsidR="0047515E" w:rsidRDefault="0047515E" w:rsidP="0047515E">
      <w:r>
        <w:t>По итогам олимпиады успешно выступившие участники награждаются дипломами I, II и III степени в зависимости от количества баллов, полученного на заключительном этапе (суммы баллов, полученных на теоретическом и практическом турах). Количество дипломов и их распределение по возрастным группам определяется Жюри олимпиады. Суммарное число дипломов не может превышать 25% от числа участников заключительного этапа олимпиады, количество победителей (обладателей дипломов I степени) не может превышать 8% от числа участников заключительного этапа олимпиады.</w:t>
      </w:r>
    </w:p>
    <w:p w:rsidR="0047515E" w:rsidRDefault="0047515E" w:rsidP="0047515E"/>
    <w:p w:rsidR="0047515E" w:rsidRDefault="0047515E" w:rsidP="0047515E">
      <w:r>
        <w:t>XI. Финансирование олимпиады</w:t>
      </w:r>
    </w:p>
    <w:p w:rsidR="005E3314" w:rsidRDefault="0047515E" w:rsidP="0047515E">
      <w:r>
        <w:t>Организаторы олимпиады обеспечивают ее финансирование (организационные расходы, приобретение призов). Участие в олимпиаде является бесплатным. Оргкомитет олимпиады не оплачивает проезд участников к местам проведения очных туров олимпиады и их проживание.</w:t>
      </w:r>
    </w:p>
    <w:sectPr w:rsidR="005E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03"/>
    <w:rsid w:val="0047515E"/>
    <w:rsid w:val="005E3314"/>
    <w:rsid w:val="00A63D71"/>
    <w:rsid w:val="00BD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4C3A"/>
  <w15:chartTrackingRefBased/>
  <w15:docId w15:val="{20A52CED-DA4B-42B7-AAD3-66ACB56E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D71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апекс</dc:creator>
  <cp:keywords/>
  <dc:description/>
  <cp:lastModifiedBy>апекс</cp:lastModifiedBy>
  <cp:revision>2</cp:revision>
  <dcterms:created xsi:type="dcterms:W3CDTF">2023-06-06T10:19:00Z</dcterms:created>
  <dcterms:modified xsi:type="dcterms:W3CDTF">2023-06-06T10:21:00Z</dcterms:modified>
</cp:coreProperties>
</file>