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7"/>
        <w:rPr>
          <w:sz w:val="14"/>
        </w:rPr>
      </w:pPr>
    </w:p>
    <w:p>
      <w:pPr>
        <w:spacing w:line="213" w:lineRule="auto" w:before="0"/>
        <w:ind w:left="115" w:right="0" w:firstLine="0"/>
        <w:jc w:val="both"/>
        <w:rPr>
          <w:rFonts w:ascii="Arial" w:hAnsi="Arial"/>
          <w:sz w:val="14"/>
        </w:rPr>
      </w:pPr>
      <w:r>
        <w:rPr>
          <w:rFonts w:ascii="Courier New" w:hAnsi="Courier New"/>
          <w:w w:val="65"/>
          <w:sz w:val="13"/>
        </w:rPr>
        <w:t>ОБ</w:t>
      </w:r>
      <w:r>
        <w:rPr>
          <w:rFonts w:ascii="Courier New" w:hAnsi="Courier New"/>
          <w:spacing w:val="-20"/>
          <w:sz w:val="13"/>
        </w:rPr>
        <w:t> </w:t>
      </w:r>
      <w:r>
        <w:rPr>
          <w:rFonts w:ascii="Courier New" w:hAnsi="Courier New"/>
          <w:w w:val="65"/>
          <w:sz w:val="13"/>
        </w:rPr>
        <w:t>Л</w:t>
      </w:r>
      <w:r>
        <w:rPr>
          <w:rFonts w:ascii="Courier New" w:hAnsi="Courier New"/>
          <w:spacing w:val="-19"/>
          <w:sz w:val="13"/>
        </w:rPr>
        <w:t> </w:t>
      </w:r>
      <w:r>
        <w:rPr>
          <w:rFonts w:ascii="Courier New" w:hAnsi="Courier New"/>
          <w:w w:val="65"/>
          <w:sz w:val="13"/>
        </w:rPr>
        <w:t>А</w:t>
      </w:r>
      <w:r>
        <w:rPr>
          <w:rFonts w:ascii="Courier New" w:hAnsi="Courier New"/>
          <w:spacing w:val="-20"/>
          <w:sz w:val="13"/>
        </w:rPr>
        <w:t> </w:t>
      </w:r>
      <w:r>
        <w:rPr>
          <w:rFonts w:ascii="Courier New" w:hAnsi="Courier New"/>
          <w:w w:val="65"/>
          <w:sz w:val="13"/>
        </w:rPr>
        <w:t>С</w:t>
      </w:r>
      <w:r>
        <w:rPr>
          <w:rFonts w:ascii="Courier New" w:hAnsi="Courier New"/>
          <w:spacing w:val="-20"/>
          <w:sz w:val="13"/>
        </w:rPr>
        <w:t> </w:t>
      </w:r>
      <w:r>
        <w:rPr>
          <w:rFonts w:ascii="Courier New" w:hAnsi="Courier New"/>
          <w:w w:val="65"/>
          <w:sz w:val="13"/>
        </w:rPr>
        <w:t>Т</w:t>
      </w:r>
      <w:r>
        <w:rPr>
          <w:rFonts w:ascii="Courier New" w:hAnsi="Courier New"/>
          <w:spacing w:val="-19"/>
          <w:sz w:val="13"/>
        </w:rPr>
        <w:t> </w:t>
      </w:r>
      <w:r>
        <w:rPr>
          <w:rFonts w:ascii="Courier New" w:hAnsi="Courier New"/>
          <w:w w:val="65"/>
          <w:sz w:val="13"/>
        </w:rPr>
        <w:t>Н</w:t>
      </w:r>
      <w:r>
        <w:rPr>
          <w:rFonts w:ascii="Courier New" w:hAnsi="Courier New"/>
          <w:spacing w:val="-20"/>
          <w:sz w:val="13"/>
        </w:rPr>
        <w:t> </w:t>
      </w:r>
      <w:r>
        <w:rPr>
          <w:rFonts w:ascii="Courier New" w:hAnsi="Courier New"/>
          <w:w w:val="65"/>
          <w:sz w:val="13"/>
        </w:rPr>
        <w:t>О</w:t>
      </w:r>
      <w:r>
        <w:rPr>
          <w:rFonts w:ascii="Courier New" w:hAnsi="Courier New"/>
          <w:spacing w:val="-19"/>
          <w:sz w:val="13"/>
        </w:rPr>
        <w:t> </w:t>
      </w:r>
      <w:r>
        <w:rPr>
          <w:rFonts w:ascii="Courier New" w:hAnsi="Courier New"/>
          <w:w w:val="65"/>
          <w:sz w:val="13"/>
        </w:rPr>
        <w:t>Й</w:t>
      </w:r>
      <w:r>
        <w:rPr>
          <w:rFonts w:ascii="Courier New" w:hAnsi="Courier New"/>
          <w:spacing w:val="6"/>
          <w:sz w:val="13"/>
        </w:rPr>
        <w:t> </w:t>
      </w:r>
      <w:r>
        <w:rPr>
          <w:rFonts w:ascii="Courier New" w:hAnsi="Courier New"/>
          <w:spacing w:val="11"/>
          <w:w w:val="65"/>
          <w:sz w:val="13"/>
        </w:rPr>
        <w:t>центр </w:t>
      </w:r>
      <w:r>
        <w:rPr>
          <w:rFonts w:ascii="Arial" w:hAnsi="Arial"/>
          <w:spacing w:val="8"/>
          <w:sz w:val="14"/>
        </w:rPr>
        <w:t>долопиительного </w:t>
      </w:r>
      <w:r>
        <w:rPr>
          <w:rFonts w:ascii="Arial" w:hAnsi="Arial"/>
          <w:sz w:val="14"/>
        </w:rPr>
        <w:t>образований</w:t>
      </w:r>
      <w:r>
        <w:rPr>
          <w:rFonts w:ascii="Arial" w:hAnsi="Arial"/>
          <w:spacing w:val="13"/>
          <w:sz w:val="14"/>
        </w:rPr>
        <w:t> </w:t>
      </w:r>
      <w:r>
        <w:rPr>
          <w:rFonts w:ascii="Arial" w:hAnsi="Arial"/>
          <w:spacing w:val="-2"/>
          <w:sz w:val="14"/>
        </w:rPr>
        <w:t>детой</w:t>
      </w:r>
    </w:p>
    <w:p>
      <w:pPr>
        <w:pStyle w:val="BodyText"/>
        <w:spacing w:line="259" w:lineRule="auto" w:before="65"/>
        <w:ind w:left="52" w:right="887" w:firstLine="55"/>
        <w:jc w:val="center"/>
      </w:pPr>
      <w:r>
        <w:rPr/>
        <w:br w:type="column"/>
      </w:r>
      <w:r>
        <w:rPr/>
        <w:t>Министерство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науки</w:t>
      </w:r>
      <w:r>
        <w:rPr>
          <w:spacing w:val="40"/>
        </w:rPr>
        <w:t> </w:t>
      </w:r>
      <w:r>
        <w:rPr/>
        <w:t>Челябинской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Государственное</w:t>
      </w:r>
      <w:r>
        <w:rPr>
          <w:spacing w:val="69"/>
          <w:w w:val="150"/>
        </w:rPr>
        <w:t> </w:t>
      </w:r>
      <w:r>
        <w:rPr/>
        <w:t>бюджетное</w:t>
      </w:r>
      <w:r>
        <w:rPr>
          <w:spacing w:val="58"/>
          <w:w w:val="150"/>
        </w:rPr>
        <w:t> </w:t>
      </w:r>
      <w:r>
        <w:rPr/>
        <w:t>учреждение</w:t>
      </w:r>
      <w:r>
        <w:rPr>
          <w:spacing w:val="77"/>
        </w:rPr>
        <w:t> </w:t>
      </w:r>
      <w:r>
        <w:rPr/>
        <w:t>дополнительного</w:t>
      </w:r>
      <w:r>
        <w:rPr>
          <w:spacing w:val="69"/>
          <w:w w:val="150"/>
        </w:rPr>
        <w:t> </w:t>
      </w:r>
      <w:r>
        <w:rPr/>
        <w:t>образования</w:t>
      </w:r>
    </w:p>
    <w:p>
      <w:pPr>
        <w:pStyle w:val="BodyText"/>
        <w:spacing w:line="259" w:lineRule="auto" w:before="2"/>
        <w:ind w:left="974" w:right="1816"/>
        <w:jc w:val="center"/>
      </w:pPr>
      <w:r>
        <w:rPr/>
        <w:t>«Областной</w:t>
      </w:r>
      <w:r>
        <w:rPr>
          <w:spacing w:val="40"/>
        </w:rPr>
        <w:t> </w:t>
      </w:r>
      <w:r>
        <w:rPr/>
        <w:t>Центр</w:t>
      </w:r>
      <w:r>
        <w:rPr>
          <w:spacing w:val="40"/>
        </w:rPr>
        <w:t> </w:t>
      </w:r>
      <w:r>
        <w:rPr/>
        <w:t>дополнительного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детей»</w:t>
      </w:r>
      <w:r>
        <w:rPr>
          <w:spacing w:val="40"/>
        </w:rPr>
        <w:t> </w:t>
      </w:r>
      <w:r>
        <w:rPr/>
        <w:t>454081,</w:t>
      </w:r>
      <w:r>
        <w:rPr>
          <w:spacing w:val="40"/>
        </w:rPr>
        <w:t> </w:t>
      </w:r>
      <w:r>
        <w:rPr/>
        <w:t>г.</w:t>
      </w:r>
      <w:r>
        <w:rPr>
          <w:spacing w:val="40"/>
        </w:rPr>
        <w:t> </w:t>
      </w:r>
      <w:r>
        <w:rPr/>
        <w:t>Челябинск,</w:t>
      </w:r>
      <w:r>
        <w:rPr>
          <w:spacing w:val="40"/>
        </w:rPr>
        <w:t> </w:t>
      </w:r>
      <w:r>
        <w:rPr/>
        <w:t>ул.</w:t>
      </w:r>
      <w:r>
        <w:rPr>
          <w:spacing w:val="40"/>
        </w:rPr>
        <w:t> </w:t>
      </w:r>
      <w:r>
        <w:rPr/>
        <w:t>Котина,</w:t>
      </w:r>
      <w:r>
        <w:rPr>
          <w:spacing w:val="40"/>
        </w:rPr>
        <w:t> </w:t>
      </w:r>
      <w:r>
        <w:rPr/>
        <w:t>68,</w:t>
      </w:r>
      <w:r>
        <w:rPr>
          <w:spacing w:val="40"/>
        </w:rPr>
        <w:t> </w:t>
      </w:r>
      <w:r>
        <w:rPr/>
        <w:t>тел.</w:t>
      </w:r>
      <w:r>
        <w:rPr>
          <w:spacing w:val="40"/>
        </w:rPr>
        <w:t> </w:t>
      </w:r>
      <w:r>
        <w:rPr/>
        <w:t>225-01-08</w:t>
      </w:r>
    </w:p>
    <w:p>
      <w:pPr>
        <w:pStyle w:val="BodyText"/>
        <w:spacing w:line="291" w:lineRule="exact"/>
        <w:ind w:left="7" w:right="856"/>
        <w:jc w:val="center"/>
      </w:pPr>
      <w:r>
        <w:rPr/>
        <w:t>E-mail:</w:t>
      </w:r>
      <w:r>
        <w:rPr>
          <w:spacing w:val="72"/>
        </w:rPr>
        <w:t> </w:t>
      </w:r>
      <w:hyperlink r:id="rId5">
        <w:r>
          <w:rPr>
            <w:spacing w:val="-2"/>
          </w:rPr>
          <w:t>ocdod@mail.ru</w:t>
        </w:r>
      </w:hyperlink>
    </w:p>
    <w:p>
      <w:pPr>
        <w:pStyle w:val="BodyText"/>
        <w:spacing w:before="56"/>
      </w:pPr>
    </w:p>
    <w:p>
      <w:pPr>
        <w:pStyle w:val="Title"/>
      </w:pPr>
      <w:r>
        <w:rPr/>
        <w:t>П</w:t>
      </w:r>
      <w:r>
        <w:rPr>
          <w:spacing w:val="5"/>
        </w:rPr>
        <w:t> </w:t>
      </w:r>
      <w:r>
        <w:rPr/>
        <w:t>Р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>
          <w:spacing w:val="-10"/>
        </w:rPr>
        <w:t>З </w:t>
      </w:r>
    </w:p>
    <w:p>
      <w:pPr>
        <w:spacing w:after="0"/>
        <w:sectPr>
          <w:type w:val="continuous"/>
          <w:pgSz w:w="12030" w:h="16920"/>
          <w:pgMar w:top="1180" w:bottom="280" w:left="600" w:right="420"/>
          <w:cols w:num="2" w:equalWidth="0">
            <w:col w:w="1414" w:space="40"/>
            <w:col w:w="9556"/>
          </w:cols>
        </w:sectPr>
      </w:pPr>
    </w:p>
    <w:p>
      <w:pPr>
        <w:pStyle w:val="BodyText"/>
        <w:spacing w:before="65"/>
        <w:rPr>
          <w:b/>
          <w:sz w:val="23"/>
        </w:rPr>
      </w:pPr>
    </w:p>
    <w:p>
      <w:pPr>
        <w:spacing w:before="0"/>
        <w:ind w:left="596" w:right="0" w:firstLine="0"/>
        <w:jc w:val="center"/>
        <w:rPr>
          <w:sz w:val="23"/>
        </w:rPr>
      </w:pPr>
      <w:r>
        <w:rPr>
          <w:spacing w:val="-2"/>
          <w:sz w:val="23"/>
        </w:rPr>
        <w:t>Челябинск</w:t>
      </w:r>
    </w:p>
    <w:p>
      <w:pPr>
        <w:tabs>
          <w:tab w:pos="9792" w:val="left" w:leader="none"/>
        </w:tabs>
        <w:spacing w:before="17"/>
        <w:ind w:left="608" w:right="0" w:firstLine="0"/>
        <w:jc w:val="center"/>
        <w:rPr>
          <w:sz w:val="23"/>
        </w:rPr>
      </w:pPr>
      <w:r>
        <w:rPr>
          <w:sz w:val="23"/>
        </w:rPr>
        <w:t>«26»</w:t>
      </w:r>
      <w:r>
        <w:rPr>
          <w:spacing w:val="27"/>
          <w:sz w:val="23"/>
        </w:rPr>
        <w:t> </w:t>
      </w:r>
      <w:r>
        <w:rPr>
          <w:sz w:val="23"/>
        </w:rPr>
        <w:t>декабря</w:t>
      </w:r>
      <w:r>
        <w:rPr>
          <w:spacing w:val="17"/>
          <w:sz w:val="23"/>
        </w:rPr>
        <w:t> </w:t>
      </w:r>
      <w:r>
        <w:rPr>
          <w:sz w:val="23"/>
        </w:rPr>
        <w:t>2023</w:t>
      </w:r>
      <w:r>
        <w:rPr>
          <w:spacing w:val="31"/>
          <w:sz w:val="23"/>
        </w:rPr>
        <w:t> </w:t>
      </w:r>
      <w:r>
        <w:rPr>
          <w:spacing w:val="-5"/>
          <w:sz w:val="23"/>
        </w:rPr>
        <w:t>г.</w:t>
      </w:r>
      <w:r>
        <w:rPr>
          <w:sz w:val="23"/>
        </w:rPr>
        <w:tab/>
        <w:t>№</w:t>
      </w:r>
      <w:r>
        <w:rPr>
          <w:spacing w:val="41"/>
          <w:sz w:val="23"/>
        </w:rPr>
        <w:t> </w:t>
      </w:r>
      <w:r>
        <w:rPr>
          <w:spacing w:val="-4"/>
          <w:sz w:val="23"/>
        </w:rPr>
        <w:t>1486</w:t>
      </w:r>
    </w:p>
    <w:p>
      <w:pPr>
        <w:pStyle w:val="BodyText"/>
        <w:spacing w:before="87"/>
        <w:rPr>
          <w:sz w:val="23"/>
        </w:rPr>
      </w:pPr>
    </w:p>
    <w:p>
      <w:pPr>
        <w:pStyle w:val="BodyText"/>
        <w:tabs>
          <w:tab w:pos="4410" w:val="left" w:leader="none"/>
        </w:tabs>
        <w:spacing w:line="259" w:lineRule="auto"/>
        <w:ind w:left="830" w:right="5298" w:firstLine="10"/>
        <w:jc w:val="both"/>
      </w:pPr>
      <w:r>
        <w:rPr/>
        <w:t>О проведении открытого регионального </w:t>
      </w:r>
      <w:r>
        <w:rPr>
          <w:spacing w:val="9"/>
        </w:rPr>
        <w:t>конкурса</w:t>
      </w:r>
      <w:r>
        <w:rPr>
          <w:spacing w:val="9"/>
        </w:rPr>
        <w:t> </w:t>
      </w:r>
      <w:r>
        <w:rPr/>
        <w:t>объединений детского </w:t>
      </w:r>
      <w:r>
        <w:rPr>
          <w:spacing w:val="-2"/>
        </w:rPr>
        <w:t>художественного</w:t>
      </w:r>
      <w:r>
        <w:rPr/>
        <w:tab/>
      </w:r>
      <w:r>
        <w:rPr>
          <w:spacing w:val="-2"/>
        </w:rPr>
        <w:t>творчества</w:t>
      </w:r>
    </w:p>
    <w:p>
      <w:pPr>
        <w:pStyle w:val="BodyText"/>
        <w:spacing w:before="2"/>
        <w:ind w:left="830"/>
        <w:jc w:val="both"/>
      </w:pPr>
      <w:r>
        <w:rPr/>
        <w:t>«Новогодний</w:t>
      </w:r>
      <w:r>
        <w:rPr>
          <w:spacing w:val="26"/>
        </w:rPr>
        <w:t>  </w:t>
      </w:r>
      <w:r>
        <w:rPr>
          <w:spacing w:val="-2"/>
        </w:rPr>
        <w:t>переполох»</w:t>
      </w:r>
    </w:p>
    <w:p>
      <w:pPr>
        <w:pStyle w:val="BodyText"/>
        <w:spacing w:before="36"/>
      </w:pPr>
    </w:p>
    <w:p>
      <w:pPr>
        <w:pStyle w:val="BodyText"/>
        <w:spacing w:line="256" w:lineRule="auto"/>
        <w:ind w:left="720" w:right="124" w:firstLine="710"/>
        <w:jc w:val="both"/>
      </w:pPr>
      <w:r>
        <w:rPr/>
        <w:t>В соответствии с планом работы </w:t>
      </w:r>
      <w:r>
        <w:rPr>
          <w:spacing w:val="10"/>
        </w:rPr>
        <w:t>ГБУДО</w:t>
      </w:r>
      <w:r>
        <w:rPr>
          <w:spacing w:val="10"/>
        </w:rPr>
        <w:t> </w:t>
      </w:r>
      <w:r>
        <w:rPr/>
        <w:t>«Областной Центр дополнительного образования</w:t>
      </w:r>
      <w:r>
        <w:rPr>
          <w:spacing w:val="40"/>
        </w:rPr>
        <w:t> </w:t>
      </w:r>
      <w:r>
        <w:rPr/>
        <w:t>детей»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2024</w:t>
      </w:r>
      <w:r>
        <w:rPr>
          <w:spacing w:val="40"/>
        </w:rPr>
        <w:t> </w:t>
      </w:r>
      <w:r>
        <w:rPr/>
        <w:t>год,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40"/>
        </w:rPr>
        <w:t> </w:t>
      </w:r>
      <w:r>
        <w:rPr/>
        <w:t>поддержки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развития</w:t>
      </w:r>
      <w:r>
        <w:rPr>
          <w:spacing w:val="40"/>
        </w:rPr>
        <w:t> </w:t>
      </w:r>
      <w:r>
        <w:rPr/>
        <w:t>детского художественного</w:t>
      </w:r>
      <w:r>
        <w:rPr>
          <w:spacing w:val="40"/>
        </w:rPr>
        <w:t> </w:t>
      </w:r>
      <w:r>
        <w:rPr/>
        <w:t>творчества</w:t>
      </w:r>
      <w:r>
        <w:rPr>
          <w:spacing w:val="40"/>
        </w:rPr>
        <w:t> </w:t>
      </w:r>
      <w:r>
        <w:rPr/>
        <w:t>п р и к а з ы в</w:t>
      </w:r>
      <w:r>
        <w:rPr>
          <w:spacing w:val="28"/>
        </w:rPr>
        <w:t> </w:t>
      </w:r>
      <w:r>
        <w:rPr/>
        <w:t>а ю :</w:t>
      </w:r>
    </w:p>
    <w:p>
      <w:pPr>
        <w:pStyle w:val="ListParagraph"/>
        <w:numPr>
          <w:ilvl w:val="0"/>
          <w:numId w:val="1"/>
        </w:numPr>
        <w:tabs>
          <w:tab w:pos="1928" w:val="left" w:leader="none"/>
        </w:tabs>
        <w:spacing w:line="259" w:lineRule="auto" w:before="0" w:after="0"/>
        <w:ind w:left="719" w:right="119" w:firstLine="744"/>
        <w:jc w:val="both"/>
        <w:rPr>
          <w:sz w:val="26"/>
        </w:rPr>
      </w:pPr>
      <w:r>
        <w:rPr>
          <w:sz w:val="26"/>
        </w:rPr>
        <w:t>Провести открытый региональный конкурс объединений детского художественного</w:t>
      </w:r>
      <w:r>
        <w:rPr>
          <w:spacing w:val="70"/>
          <w:sz w:val="26"/>
        </w:rPr>
        <w:t>   </w:t>
      </w:r>
      <w:r>
        <w:rPr>
          <w:sz w:val="26"/>
        </w:rPr>
        <w:t>творчества</w:t>
      </w:r>
      <w:r>
        <w:rPr>
          <w:spacing w:val="80"/>
          <w:w w:val="150"/>
          <w:sz w:val="26"/>
        </w:rPr>
        <w:t>  </w:t>
      </w:r>
      <w:r>
        <w:rPr>
          <w:sz w:val="26"/>
        </w:rPr>
        <w:t>«Новогодний</w:t>
      </w:r>
      <w:r>
        <w:rPr>
          <w:spacing w:val="70"/>
          <w:sz w:val="26"/>
        </w:rPr>
        <w:t>   </w:t>
      </w:r>
      <w:r>
        <w:rPr>
          <w:sz w:val="26"/>
        </w:rPr>
        <w:t>переполох»</w:t>
      </w:r>
      <w:r>
        <w:rPr>
          <w:spacing w:val="73"/>
          <w:sz w:val="26"/>
        </w:rPr>
        <w:t>   </w:t>
      </w:r>
      <w:r>
        <w:rPr>
          <w:sz w:val="26"/>
        </w:rPr>
        <w:t>с</w:t>
      </w:r>
      <w:r>
        <w:rPr>
          <w:spacing w:val="75"/>
          <w:sz w:val="26"/>
        </w:rPr>
        <w:t>   </w:t>
      </w:r>
      <w:r>
        <w:rPr>
          <w:sz w:val="26"/>
        </w:rPr>
        <w:t>10</w:t>
      </w:r>
      <w:r>
        <w:rPr>
          <w:spacing w:val="80"/>
          <w:w w:val="150"/>
          <w:sz w:val="26"/>
        </w:rPr>
        <w:t>  </w:t>
      </w:r>
      <w:r>
        <w:rPr>
          <w:sz w:val="26"/>
        </w:rPr>
        <w:t>января</w:t>
      </w:r>
      <w:r>
        <w:rPr>
          <w:spacing w:val="80"/>
          <w:w w:val="150"/>
          <w:sz w:val="26"/>
        </w:rPr>
        <w:t>  </w:t>
      </w:r>
      <w:r>
        <w:rPr>
          <w:sz w:val="26"/>
        </w:rPr>
        <w:t>по 15</w:t>
      </w:r>
      <w:r>
        <w:rPr>
          <w:spacing w:val="40"/>
          <w:sz w:val="26"/>
        </w:rPr>
        <w:t> </w:t>
      </w:r>
      <w:r>
        <w:rPr>
          <w:sz w:val="26"/>
        </w:rPr>
        <w:t>февраля</w:t>
      </w:r>
      <w:r>
        <w:rPr>
          <w:spacing w:val="40"/>
          <w:sz w:val="26"/>
        </w:rPr>
        <w:t> </w:t>
      </w:r>
      <w:r>
        <w:rPr>
          <w:sz w:val="26"/>
        </w:rPr>
        <w:t>2024</w:t>
      </w:r>
      <w:r>
        <w:rPr>
          <w:spacing w:val="40"/>
          <w:sz w:val="26"/>
        </w:rPr>
        <w:t> </w:t>
      </w:r>
      <w:r>
        <w:rPr>
          <w:sz w:val="26"/>
        </w:rPr>
        <w:t>года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соответствии</w:t>
      </w:r>
      <w:r>
        <w:rPr>
          <w:spacing w:val="40"/>
          <w:sz w:val="26"/>
        </w:rPr>
        <w:t> </w:t>
      </w:r>
      <w:r>
        <w:rPr>
          <w:sz w:val="26"/>
        </w:rPr>
        <w:t>с</w:t>
      </w:r>
      <w:r>
        <w:rPr>
          <w:spacing w:val="40"/>
          <w:sz w:val="26"/>
        </w:rPr>
        <w:t> </w:t>
      </w:r>
      <w:r>
        <w:rPr>
          <w:sz w:val="26"/>
        </w:rPr>
        <w:t>положением.</w:t>
      </w:r>
    </w:p>
    <w:p>
      <w:pPr>
        <w:pStyle w:val="ListParagraph"/>
        <w:numPr>
          <w:ilvl w:val="0"/>
          <w:numId w:val="1"/>
        </w:numPr>
        <w:tabs>
          <w:tab w:pos="1803" w:val="left" w:leader="none"/>
        </w:tabs>
        <w:spacing w:line="259" w:lineRule="auto" w:before="0" w:after="0"/>
        <w:ind w:left="729" w:right="108" w:firstLine="706"/>
        <w:jc w:val="both"/>
        <w:rPr>
          <w:sz w:val="26"/>
        </w:rPr>
      </w:pPr>
      <w:r>
        <w:rPr>
          <w:sz w:val="26"/>
        </w:rPr>
        <w:t>Утвердить положение о проведении открытого регионального конкурса объединений детского художественного творчества «Новогодний переполох» </w:t>
      </w:r>
      <w:r>
        <w:rPr>
          <w:spacing w:val="-2"/>
          <w:sz w:val="26"/>
        </w:rPr>
        <w:t>(приложение).</w:t>
      </w:r>
    </w:p>
    <w:p>
      <w:pPr>
        <w:pStyle w:val="ListParagraph"/>
        <w:numPr>
          <w:ilvl w:val="0"/>
          <w:numId w:val="1"/>
        </w:numPr>
        <w:tabs>
          <w:tab w:pos="1727" w:val="left" w:leader="none"/>
        </w:tabs>
        <w:spacing w:line="259" w:lineRule="auto" w:before="0" w:after="0"/>
        <w:ind w:left="725" w:right="120" w:firstLine="714"/>
        <w:jc w:val="both"/>
        <w:rPr>
          <w:sz w:val="26"/>
        </w:rPr>
      </w:pPr>
      <w:r>
        <w:rPr>
          <w:sz w:val="26"/>
        </w:rPr>
        <w:t>Контроль за исполнением </w:t>
      </w:r>
      <w:r>
        <w:rPr>
          <w:spacing w:val="9"/>
          <w:sz w:val="26"/>
        </w:rPr>
        <w:t>приказа </w:t>
      </w:r>
      <w:r>
        <w:rPr>
          <w:sz w:val="26"/>
        </w:rPr>
        <w:t>возлагается на заместителя </w:t>
      </w:r>
      <w:r>
        <w:rPr>
          <w:spacing w:val="9"/>
          <w:sz w:val="26"/>
        </w:rPr>
        <w:t>директора </w:t>
      </w:r>
      <w:r>
        <w:rPr>
          <w:sz w:val="26"/>
        </w:rPr>
        <w:t>по проектно-методической</w:t>
      </w:r>
      <w:r>
        <w:rPr>
          <w:spacing w:val="40"/>
          <w:sz w:val="26"/>
        </w:rPr>
        <w:t> </w:t>
      </w:r>
      <w:r>
        <w:rPr>
          <w:sz w:val="26"/>
        </w:rPr>
        <w:t>работе</w:t>
      </w:r>
      <w:r>
        <w:rPr>
          <w:spacing w:val="40"/>
          <w:sz w:val="26"/>
        </w:rPr>
        <w:t> </w:t>
      </w:r>
      <w:r>
        <w:rPr>
          <w:spacing w:val="9"/>
          <w:sz w:val="26"/>
        </w:rPr>
        <w:t>Полозок</w:t>
      </w:r>
      <w:r>
        <w:rPr>
          <w:spacing w:val="40"/>
          <w:sz w:val="26"/>
        </w:rPr>
        <w:t> </w:t>
      </w:r>
      <w:r>
        <w:rPr>
          <w:sz w:val="26"/>
        </w:rPr>
        <w:t>Ю.В.</w:t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030" w:h="16920"/>
          <w:pgMar w:top="1180" w:bottom="280" w:left="600" w:right="420"/>
        </w:sectPr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719"/>
      </w:pPr>
      <w:r>
        <w:rPr>
          <w:spacing w:val="-2"/>
        </w:rPr>
        <w:t>Директор</w:t>
      </w:r>
    </w:p>
    <w:p>
      <w:pPr>
        <w:tabs>
          <w:tab w:pos="4985" w:val="left" w:leader="none"/>
        </w:tabs>
        <w:spacing w:before="93"/>
        <w:ind w:left="720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b/>
          <w:spacing w:val="-10"/>
          <w:sz w:val="18"/>
        </w:rPr>
        <w:t>—</w:t>
      </w:r>
      <w:r>
        <w:rPr>
          <w:b/>
          <w:sz w:val="18"/>
        </w:rPr>
        <w:tab/>
      </w:r>
      <w:r>
        <w:rPr>
          <w:rFonts w:ascii="Arial" w:hAnsi="Arial"/>
          <w:spacing w:val="-10"/>
          <w:position w:val="-6"/>
          <w:sz w:val="13"/>
        </w:rPr>
        <w:t>N</w:t>
      </w:r>
    </w:p>
    <w:p>
      <w:pPr>
        <w:tabs>
          <w:tab w:pos="1851" w:val="left" w:leader="none"/>
        </w:tabs>
        <w:spacing w:line="163" w:lineRule="exact" w:before="116"/>
        <w:ind w:left="1307" w:right="0" w:firstLine="0"/>
        <w:jc w:val="left"/>
        <w:rPr>
          <w:rFonts w:ascii="Arial" w:hAns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2868929</wp:posOffset>
                </wp:positionH>
                <wp:positionV relativeFrom="paragraph">
                  <wp:posOffset>-180526</wp:posOffset>
                </wp:positionV>
                <wp:extent cx="308610" cy="62484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08610" cy="62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8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90"/>
                                <w:sz w:val="88"/>
                              </w:rPr>
                              <w:t>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5.899994pt;margin-top:-14.214648pt;width:24.3pt;height:49.2pt;mso-position-horizontal-relative:page;mso-position-vertical-relative:paragraph;z-index:-15852544" type="#_x0000_t202" id="docshape1" filled="false" stroked="false">
                <v:textbox inset="0,0,0,0">
                  <w:txbxContent>
                    <w:p>
                      <w:pPr>
                        <w:spacing w:line="983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88"/>
                        </w:rPr>
                      </w:pPr>
                      <w:r>
                        <w:rPr>
                          <w:rFonts w:ascii="Arial"/>
                          <w:b/>
                          <w:spacing w:val="-10"/>
                          <w:w w:val="90"/>
                          <w:sz w:val="88"/>
                        </w:rPr>
                        <w:t>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-10"/>
          <w:sz w:val="16"/>
        </w:rPr>
        <w:t>|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8"/>
          <w:sz w:val="16"/>
        </w:rPr>
        <w:t>ДОКУМЕНТПОДПИСАН</w:t>
      </w:r>
    </w:p>
    <w:p>
      <w:pPr>
        <w:tabs>
          <w:tab w:pos="1639" w:val="left" w:leader="none"/>
        </w:tabs>
        <w:spacing w:line="232" w:lineRule="exact" w:before="0"/>
        <w:ind w:left="1200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i/>
          <w:spacing w:val="-10"/>
          <w:sz w:val="20"/>
        </w:rPr>
        <w:t>Щ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spacing w:val="6"/>
          <w:sz w:val="16"/>
        </w:rPr>
        <w:t>ЭЛЕКТРОННОЙ</w:t>
      </w:r>
      <w:r>
        <w:rPr>
          <w:rFonts w:ascii="Arial" w:hAnsi="Arial"/>
          <w:spacing w:val="76"/>
          <w:sz w:val="16"/>
        </w:rPr>
        <w:t> </w:t>
      </w:r>
      <w:r>
        <w:rPr>
          <w:rFonts w:ascii="Arial" w:hAnsi="Arial"/>
          <w:spacing w:val="-2"/>
          <w:sz w:val="22"/>
        </w:rPr>
        <w:t>подписью</w:t>
      </w:r>
    </w:p>
    <w:p>
      <w:pPr>
        <w:spacing w:before="151"/>
        <w:ind w:left="1654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spacing w:val="10"/>
          <w:sz w:val="13"/>
        </w:rPr>
        <w:t>СВЕДЕНИЯ</w:t>
      </w:r>
      <w:r>
        <w:rPr>
          <w:rFonts w:ascii="Arial" w:hAnsi="Arial"/>
          <w:spacing w:val="27"/>
          <w:sz w:val="13"/>
        </w:rPr>
        <w:t> </w:t>
      </w:r>
      <w:r>
        <w:rPr>
          <w:rFonts w:ascii="Arial" w:hAnsi="Arial"/>
          <w:sz w:val="13"/>
        </w:rPr>
        <w:t>О</w:t>
      </w:r>
      <w:r>
        <w:rPr>
          <w:rFonts w:ascii="Arial" w:hAnsi="Arial"/>
          <w:spacing w:val="30"/>
          <w:sz w:val="13"/>
        </w:rPr>
        <w:t> </w:t>
      </w:r>
      <w:r>
        <w:rPr>
          <w:rFonts w:ascii="Arial" w:hAnsi="Arial"/>
          <w:spacing w:val="10"/>
          <w:sz w:val="13"/>
        </w:rPr>
        <w:t>СЕРТИФ</w:t>
      </w:r>
      <w:r>
        <w:rPr>
          <w:rFonts w:ascii="Arial" w:hAnsi="Arial"/>
          <w:spacing w:val="-16"/>
          <w:sz w:val="13"/>
        </w:rPr>
        <w:t> </w:t>
      </w:r>
      <w:r>
        <w:rPr>
          <w:rFonts w:ascii="Arial" w:hAnsi="Arial"/>
          <w:spacing w:val="10"/>
          <w:sz w:val="13"/>
        </w:rPr>
        <w:t>ИКАТЕ</w:t>
      </w:r>
      <w:r>
        <w:rPr>
          <w:rFonts w:ascii="Arial" w:hAnsi="Arial"/>
          <w:spacing w:val="29"/>
          <w:sz w:val="13"/>
        </w:rPr>
        <w:t> </w:t>
      </w:r>
      <w:r>
        <w:rPr>
          <w:rFonts w:ascii="Arial" w:hAnsi="Arial"/>
          <w:spacing w:val="-5"/>
          <w:sz w:val="13"/>
        </w:rPr>
        <w:t>ЭП</w:t>
      </w:r>
    </w:p>
    <w:p>
      <w:pPr>
        <w:spacing w:line="240" w:lineRule="auto" w:before="285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ind w:left="720"/>
      </w:pPr>
      <w:r>
        <w:rPr/>
        <w:t>О.С.</w:t>
      </w:r>
      <w:r>
        <w:rPr>
          <w:spacing w:val="34"/>
        </w:rPr>
        <w:t> </w:t>
      </w:r>
      <w:r>
        <w:rPr>
          <w:spacing w:val="-2"/>
        </w:rPr>
        <w:t>Растегняева</w:t>
      </w:r>
    </w:p>
    <w:p>
      <w:pPr>
        <w:spacing w:after="0"/>
        <w:sectPr>
          <w:type w:val="continuous"/>
          <w:pgSz w:w="12030" w:h="16920"/>
          <w:pgMar w:top="1180" w:bottom="280" w:left="600" w:right="420"/>
          <w:cols w:num="3" w:equalWidth="0">
            <w:col w:w="1889" w:space="949"/>
            <w:col w:w="5120" w:space="172"/>
            <w:col w:w="2880"/>
          </w:cols>
        </w:sectPr>
      </w:pPr>
    </w:p>
    <w:p>
      <w:pPr>
        <w:pStyle w:val="BodyText"/>
        <w:spacing w:before="30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42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6" w:lineRule="auto" w:before="0"/>
        <w:ind w:left="3864" w:right="3195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sz w:val="12"/>
        </w:rPr>
        <w:t>Сертификат:</w:t>
      </w:r>
      <w:r>
        <w:rPr>
          <w:rFonts w:ascii="Arial" w:hAnsi="Arial"/>
          <w:spacing w:val="33"/>
          <w:sz w:val="12"/>
        </w:rPr>
        <w:t> </w:t>
      </w:r>
      <w:r>
        <w:rPr>
          <w:rFonts w:ascii="Arial" w:hAnsi="Arial"/>
          <w:sz w:val="12"/>
        </w:rPr>
        <w:t>d9558de66854dc0376be03d761008f60123b4df6</w:t>
      </w:r>
      <w:r>
        <w:rPr>
          <w:rFonts w:ascii="Arial" w:hAnsi="Arial"/>
          <w:spacing w:val="80"/>
          <w:sz w:val="12"/>
        </w:rPr>
        <w:t> </w:t>
      </w:r>
      <w:r>
        <w:rPr>
          <w:rFonts w:ascii="Arial" w:hAnsi="Arial"/>
          <w:sz w:val="12"/>
        </w:rPr>
        <w:t>Владелец: </w:t>
      </w:r>
      <w:r>
        <w:rPr>
          <w:rFonts w:ascii="Arial" w:hAnsi="Arial"/>
          <w:b/>
          <w:sz w:val="12"/>
        </w:rPr>
        <w:t>Растегняева Ольга Сергеевна,</w:t>
      </w:r>
    </w:p>
    <w:p>
      <w:pPr>
        <w:spacing w:line="138" w:lineRule="exact" w:before="0"/>
        <w:ind w:left="385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sz w:val="12"/>
        </w:rPr>
        <w:t>ГБУДО</w:t>
      </w:r>
      <w:r>
        <w:rPr>
          <w:rFonts w:ascii="Arial" w:hAnsi="Arial"/>
          <w:spacing w:val="34"/>
          <w:sz w:val="12"/>
        </w:rPr>
        <w:t> </w:t>
      </w:r>
      <w:r>
        <w:rPr>
          <w:rFonts w:ascii="Arial" w:hAnsi="Arial"/>
          <w:sz w:val="12"/>
        </w:rPr>
        <w:t>«Областной</w:t>
      </w:r>
      <w:r>
        <w:rPr>
          <w:rFonts w:ascii="Arial" w:hAnsi="Arial"/>
          <w:spacing w:val="54"/>
          <w:sz w:val="12"/>
        </w:rPr>
        <w:t> </w:t>
      </w:r>
      <w:r>
        <w:rPr>
          <w:rFonts w:ascii="Arial" w:hAnsi="Arial"/>
          <w:sz w:val="12"/>
        </w:rPr>
        <w:t>Центр</w:t>
      </w:r>
      <w:r>
        <w:rPr>
          <w:rFonts w:ascii="Arial" w:hAnsi="Arial"/>
          <w:spacing w:val="17"/>
          <w:sz w:val="12"/>
        </w:rPr>
        <w:t> </w:t>
      </w:r>
      <w:r>
        <w:rPr>
          <w:rFonts w:ascii="Arial" w:hAnsi="Arial"/>
          <w:sz w:val="12"/>
        </w:rPr>
        <w:t>дополнительного</w:t>
      </w:r>
      <w:r>
        <w:rPr>
          <w:rFonts w:ascii="Arial" w:hAnsi="Arial"/>
          <w:spacing w:val="31"/>
          <w:sz w:val="12"/>
        </w:rPr>
        <w:t> </w:t>
      </w:r>
      <w:r>
        <w:rPr>
          <w:rFonts w:ascii="Arial" w:hAnsi="Arial"/>
          <w:sz w:val="12"/>
        </w:rPr>
        <w:t>образования</w:t>
      </w:r>
      <w:r>
        <w:rPr>
          <w:rFonts w:ascii="Arial" w:hAnsi="Arial"/>
          <w:spacing w:val="18"/>
          <w:sz w:val="12"/>
        </w:rPr>
        <w:t> </w:t>
      </w:r>
      <w:r>
        <w:rPr>
          <w:rFonts w:ascii="Arial" w:hAnsi="Arial"/>
          <w:spacing w:val="-2"/>
          <w:sz w:val="12"/>
        </w:rPr>
        <w:t>детей»</w:t>
      </w:r>
    </w:p>
    <w:p>
      <w:pPr>
        <w:spacing w:before="50"/>
        <w:ind w:left="385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sz w:val="12"/>
        </w:rPr>
        <w:t>Действителен</w:t>
      </w:r>
      <w:r>
        <w:rPr>
          <w:rFonts w:ascii="Arial" w:hAnsi="Arial"/>
          <w:spacing w:val="12"/>
          <w:sz w:val="12"/>
        </w:rPr>
        <w:t> </w:t>
      </w:r>
      <w:r>
        <w:rPr>
          <w:rFonts w:ascii="Arial" w:hAnsi="Arial"/>
          <w:sz w:val="12"/>
        </w:rPr>
        <w:t>с</w:t>
      </w:r>
      <w:r>
        <w:rPr>
          <w:rFonts w:ascii="Arial" w:hAnsi="Arial"/>
          <w:spacing w:val="33"/>
          <w:sz w:val="12"/>
        </w:rPr>
        <w:t> </w:t>
      </w:r>
      <w:r>
        <w:rPr>
          <w:rFonts w:ascii="Arial" w:hAnsi="Arial"/>
          <w:sz w:val="12"/>
        </w:rPr>
        <w:t>10.02.2023</w:t>
      </w:r>
      <w:r>
        <w:rPr>
          <w:rFonts w:ascii="Arial" w:hAnsi="Arial"/>
          <w:spacing w:val="11"/>
          <w:sz w:val="12"/>
        </w:rPr>
        <w:t> </w:t>
      </w:r>
      <w:r>
        <w:rPr>
          <w:rFonts w:ascii="Arial" w:hAnsi="Arial"/>
          <w:sz w:val="12"/>
        </w:rPr>
        <w:t>по</w:t>
      </w:r>
      <w:r>
        <w:rPr>
          <w:rFonts w:ascii="Arial" w:hAnsi="Arial"/>
          <w:spacing w:val="25"/>
          <w:sz w:val="12"/>
        </w:rPr>
        <w:t> </w:t>
      </w:r>
      <w:r>
        <w:rPr>
          <w:rFonts w:ascii="Arial" w:hAnsi="Arial"/>
          <w:spacing w:val="-2"/>
          <w:sz w:val="12"/>
        </w:rPr>
        <w:t>5.05.2024</w:t>
      </w:r>
    </w:p>
    <w:p>
      <w:pPr>
        <w:tabs>
          <w:tab w:pos="7813" w:val="left" w:leader="none"/>
        </w:tabs>
        <w:spacing w:before="7"/>
        <w:ind w:left="3497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10"/>
          <w:w w:val="125"/>
          <w:sz w:val="13"/>
        </w:rPr>
        <w:t>\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0"/>
          <w:w w:val="125"/>
          <w:sz w:val="13"/>
        </w:rPr>
        <w:t>У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29"/>
        <w:rPr>
          <w:rFonts w:ascii="Arial"/>
          <w:b/>
          <w:sz w:val="21"/>
        </w:rPr>
      </w:pPr>
    </w:p>
    <w:p>
      <w:pPr>
        <w:spacing w:before="1"/>
        <w:ind w:left="730" w:right="0" w:firstLine="0"/>
        <w:jc w:val="left"/>
        <w:rPr>
          <w:sz w:val="21"/>
        </w:rPr>
      </w:pPr>
      <w:r>
        <w:rPr>
          <w:sz w:val="21"/>
        </w:rPr>
        <w:t>Вохмянина</w:t>
      </w:r>
      <w:r>
        <w:rPr>
          <w:spacing w:val="24"/>
          <w:sz w:val="21"/>
        </w:rPr>
        <w:t> </w:t>
      </w:r>
      <w:r>
        <w:rPr>
          <w:sz w:val="21"/>
        </w:rPr>
        <w:t>Анна</w:t>
      </w:r>
      <w:r>
        <w:rPr>
          <w:spacing w:val="25"/>
          <w:sz w:val="21"/>
        </w:rPr>
        <w:t> </w:t>
      </w:r>
      <w:r>
        <w:rPr>
          <w:sz w:val="21"/>
        </w:rPr>
        <w:t>Евгеньевна,</w:t>
      </w:r>
      <w:r>
        <w:rPr>
          <w:spacing w:val="39"/>
          <w:sz w:val="21"/>
        </w:rPr>
        <w:t> </w:t>
      </w:r>
      <w:r>
        <w:rPr>
          <w:sz w:val="21"/>
        </w:rPr>
        <w:t>методист,</w:t>
      </w:r>
      <w:r>
        <w:rPr>
          <w:spacing w:val="55"/>
          <w:sz w:val="21"/>
        </w:rPr>
        <w:t> </w:t>
      </w:r>
      <w:r>
        <w:rPr>
          <w:sz w:val="21"/>
        </w:rPr>
        <w:t>8</w:t>
      </w:r>
      <w:r>
        <w:rPr>
          <w:spacing w:val="20"/>
          <w:sz w:val="21"/>
        </w:rPr>
        <w:t> </w:t>
      </w:r>
      <w:r>
        <w:rPr>
          <w:sz w:val="21"/>
        </w:rPr>
        <w:t>(351)</w:t>
      </w:r>
      <w:r>
        <w:rPr>
          <w:spacing w:val="29"/>
          <w:sz w:val="21"/>
        </w:rPr>
        <w:t> </w:t>
      </w:r>
      <w:r>
        <w:rPr>
          <w:sz w:val="21"/>
        </w:rPr>
        <w:t>225-01-</w:t>
      </w:r>
      <w:r>
        <w:rPr>
          <w:spacing w:val="-5"/>
          <w:sz w:val="21"/>
        </w:rPr>
        <w:t>08</w:t>
      </w:r>
    </w:p>
    <w:p>
      <w:pPr>
        <w:spacing w:before="4"/>
        <w:ind w:left="730" w:right="0" w:firstLine="0"/>
        <w:jc w:val="left"/>
        <w:rPr>
          <w:sz w:val="21"/>
        </w:rPr>
      </w:pPr>
      <w:r>
        <w:rPr>
          <w:sz w:val="21"/>
        </w:rPr>
        <w:t>Разослать:</w:t>
      </w:r>
      <w:r>
        <w:rPr>
          <w:spacing w:val="49"/>
          <w:sz w:val="21"/>
        </w:rPr>
        <w:t> </w:t>
      </w:r>
      <w:r>
        <w:rPr>
          <w:sz w:val="21"/>
        </w:rPr>
        <w:t>в</w:t>
      </w:r>
      <w:r>
        <w:rPr>
          <w:spacing w:val="18"/>
          <w:sz w:val="21"/>
        </w:rPr>
        <w:t> </w:t>
      </w:r>
      <w:r>
        <w:rPr>
          <w:sz w:val="21"/>
        </w:rPr>
        <w:t>дело,</w:t>
      </w:r>
      <w:r>
        <w:rPr>
          <w:spacing w:val="35"/>
          <w:sz w:val="21"/>
        </w:rPr>
        <w:t> </w:t>
      </w:r>
      <w:r>
        <w:rPr>
          <w:sz w:val="21"/>
        </w:rPr>
        <w:t>исполнителю,</w:t>
      </w:r>
      <w:r>
        <w:rPr>
          <w:spacing w:val="30"/>
          <w:sz w:val="21"/>
        </w:rPr>
        <w:t> </w:t>
      </w:r>
      <w:r>
        <w:rPr>
          <w:sz w:val="21"/>
        </w:rPr>
        <w:t>Полозок</w:t>
      </w:r>
      <w:r>
        <w:rPr>
          <w:spacing w:val="16"/>
          <w:sz w:val="21"/>
        </w:rPr>
        <w:t> </w:t>
      </w:r>
      <w:r>
        <w:rPr>
          <w:sz w:val="21"/>
        </w:rPr>
        <w:t>Ю.В.,</w:t>
      </w:r>
      <w:r>
        <w:rPr>
          <w:spacing w:val="30"/>
          <w:sz w:val="21"/>
        </w:rPr>
        <w:t> </w:t>
      </w:r>
      <w:r>
        <w:rPr>
          <w:sz w:val="21"/>
        </w:rPr>
        <w:t>Галеевой</w:t>
      </w:r>
      <w:r>
        <w:rPr>
          <w:spacing w:val="30"/>
          <w:sz w:val="21"/>
        </w:rPr>
        <w:t> </w:t>
      </w:r>
      <w:r>
        <w:rPr>
          <w:sz w:val="21"/>
        </w:rPr>
        <w:t>Е.Т.,</w:t>
      </w:r>
      <w:r>
        <w:rPr>
          <w:spacing w:val="30"/>
          <w:sz w:val="21"/>
        </w:rPr>
        <w:t> </w:t>
      </w:r>
      <w:r>
        <w:rPr>
          <w:sz w:val="21"/>
        </w:rPr>
        <w:t>МОУО,</w:t>
      </w:r>
      <w:r>
        <w:rPr>
          <w:spacing w:val="38"/>
          <w:sz w:val="21"/>
        </w:rPr>
        <w:t> </w:t>
      </w:r>
      <w:r>
        <w:rPr>
          <w:spacing w:val="-4"/>
          <w:sz w:val="21"/>
        </w:rPr>
        <w:t>сайт</w:t>
      </w:r>
    </w:p>
    <w:p>
      <w:pPr>
        <w:spacing w:after="0"/>
        <w:jc w:val="left"/>
        <w:rPr>
          <w:sz w:val="21"/>
        </w:rPr>
        <w:sectPr>
          <w:type w:val="continuous"/>
          <w:pgSz w:w="12030" w:h="16920"/>
          <w:pgMar w:top="1180" w:bottom="280" w:left="600" w:right="420"/>
        </w:sectPr>
      </w:pPr>
    </w:p>
    <w:p>
      <w:pPr>
        <w:pStyle w:val="BodyText"/>
        <w:spacing w:before="75"/>
        <w:ind w:left="4553"/>
        <w:jc w:val="center"/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869" cy="1071371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6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</w:rPr>
        <w:t>ПРИЛОЖЕНИЕ</w:t>
      </w:r>
    </w:p>
    <w:p>
      <w:pPr>
        <w:pStyle w:val="BodyText"/>
        <w:spacing w:line="259" w:lineRule="auto" w:before="31"/>
        <w:ind w:left="4666" w:right="104" w:firstLine="1"/>
        <w:jc w:val="center"/>
      </w:pPr>
      <w:r>
        <w:rPr/>
        <w:t>к приказу ГБУДО «Областной Центр</w:t>
      </w:r>
      <w:r>
        <w:rPr>
          <w:spacing w:val="80"/>
        </w:rPr>
        <w:t> </w:t>
      </w:r>
      <w:r>
        <w:rPr/>
        <w:t>дополнительного образования детей»</w:t>
      </w:r>
      <w:r>
        <w:rPr>
          <w:spacing w:val="80"/>
        </w:rPr>
        <w:t> </w:t>
      </w:r>
      <w:r>
        <w:rPr/>
        <w:t>26Л2.2023</w:t>
      </w:r>
      <w:r>
        <w:rPr>
          <w:spacing w:val="40"/>
        </w:rPr>
        <w:t> </w:t>
      </w:r>
      <w:r>
        <w:rPr/>
        <w:t>г. №</w:t>
      </w:r>
      <w:r>
        <w:rPr>
          <w:spacing w:val="40"/>
        </w:rPr>
        <w:t> </w:t>
      </w:r>
      <w:r>
        <w:rPr/>
        <w:t>1486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before="1"/>
        <w:ind w:left="149"/>
        <w:jc w:val="center"/>
      </w:pPr>
      <w:r>
        <w:rPr>
          <w:spacing w:val="10"/>
        </w:rPr>
        <w:t>ПОЛОЖЕНИЕ</w:t>
      </w:r>
    </w:p>
    <w:p>
      <w:pPr>
        <w:pStyle w:val="BodyText"/>
        <w:spacing w:line="259" w:lineRule="auto" w:before="21"/>
        <w:ind w:left="912" w:right="680" w:hanging="53"/>
        <w:jc w:val="center"/>
      </w:pPr>
      <w:r>
        <w:rPr/>
        <w:t>о</w:t>
      </w:r>
      <w:r>
        <w:rPr>
          <w:spacing w:val="40"/>
        </w:rPr>
        <w:t> </w:t>
      </w:r>
      <w:r>
        <w:rPr/>
        <w:t>проведении</w:t>
      </w:r>
      <w:r>
        <w:rPr>
          <w:spacing w:val="40"/>
        </w:rPr>
        <w:t> </w:t>
      </w:r>
      <w:r>
        <w:rPr/>
        <w:t>открытого</w:t>
      </w:r>
      <w:r>
        <w:rPr>
          <w:spacing w:val="40"/>
        </w:rPr>
        <w:t> </w:t>
      </w:r>
      <w:r>
        <w:rPr/>
        <w:t>регионального</w:t>
      </w:r>
      <w:r>
        <w:rPr>
          <w:spacing w:val="40"/>
        </w:rPr>
        <w:t> </w:t>
      </w:r>
      <w:r>
        <w:rPr/>
        <w:t>конкурса</w:t>
      </w:r>
      <w:r>
        <w:rPr>
          <w:spacing w:val="40"/>
        </w:rPr>
        <w:t> </w:t>
      </w:r>
      <w:r>
        <w:rPr/>
        <w:t>объединений</w:t>
      </w:r>
      <w:r>
        <w:rPr>
          <w:spacing w:val="40"/>
        </w:rPr>
        <w:t> </w:t>
      </w:r>
      <w:r>
        <w:rPr/>
        <w:t>детского</w:t>
      </w:r>
      <w:r>
        <w:rPr>
          <w:spacing w:val="80"/>
        </w:rPr>
        <w:t> </w:t>
      </w:r>
      <w:r>
        <w:rPr/>
        <w:t>художественного</w:t>
      </w:r>
      <w:r>
        <w:rPr>
          <w:spacing w:val="80"/>
        </w:rPr>
        <w:t> </w:t>
      </w:r>
      <w:r>
        <w:rPr/>
        <w:t>творчества</w:t>
      </w:r>
      <w:r>
        <w:rPr>
          <w:spacing w:val="80"/>
        </w:rPr>
        <w:t> </w:t>
      </w:r>
      <w:r>
        <w:rPr/>
        <w:t>«Новогодний</w:t>
      </w:r>
      <w:r>
        <w:rPr>
          <w:spacing w:val="80"/>
        </w:rPr>
        <w:t> </w:t>
      </w:r>
      <w:r>
        <w:rPr/>
        <w:t>переполох»</w:t>
      </w:r>
    </w:p>
    <w:p>
      <w:pPr>
        <w:spacing w:after="0" w:line="259" w:lineRule="auto"/>
        <w:jc w:val="center"/>
        <w:sectPr>
          <w:pgSz w:w="11970" w:h="16880"/>
          <w:pgMar w:top="1120" w:bottom="280" w:left="1680" w:right="1040"/>
        </w:sectPr>
      </w:pPr>
    </w:p>
    <w:p>
      <w:pPr>
        <w:pStyle w:val="ListParagraph"/>
        <w:numPr>
          <w:ilvl w:val="0"/>
          <w:numId w:val="2"/>
        </w:numPr>
        <w:tabs>
          <w:tab w:pos="4577" w:val="left" w:leader="none"/>
        </w:tabs>
        <w:spacing w:line="240" w:lineRule="auto" w:before="75" w:after="0"/>
        <w:ind w:left="4577" w:right="0" w:hanging="237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320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Общие</w:t>
      </w:r>
      <w:r>
        <w:rPr>
          <w:spacing w:val="60"/>
          <w:sz w:val="26"/>
        </w:rPr>
        <w:t> </w:t>
      </w:r>
      <w:r>
        <w:rPr>
          <w:spacing w:val="-2"/>
          <w:sz w:val="26"/>
        </w:rPr>
        <w:t>положения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"/>
        </w:numPr>
        <w:tabs>
          <w:tab w:pos="1233" w:val="left" w:leader="none"/>
        </w:tabs>
        <w:spacing w:line="261" w:lineRule="auto" w:before="0" w:after="0"/>
        <w:ind w:left="120" w:right="125" w:firstLine="744"/>
        <w:jc w:val="both"/>
        <w:rPr>
          <w:sz w:val="26"/>
        </w:rPr>
      </w:pPr>
      <w:r>
        <w:rPr>
          <w:sz w:val="26"/>
        </w:rPr>
        <w:t>Настоящее положение</w:t>
      </w:r>
      <w:r>
        <w:rPr>
          <w:spacing w:val="40"/>
          <w:sz w:val="26"/>
        </w:rPr>
        <w:t> </w:t>
      </w:r>
      <w:r>
        <w:rPr>
          <w:sz w:val="26"/>
        </w:rPr>
        <w:t>определяет порядок организации</w:t>
      </w:r>
      <w:r>
        <w:rPr>
          <w:spacing w:val="40"/>
          <w:sz w:val="26"/>
        </w:rPr>
        <w:t> </w:t>
      </w:r>
      <w:r>
        <w:rPr>
          <w:sz w:val="26"/>
        </w:rPr>
        <w:t>и проведения</w:t>
      </w:r>
      <w:r>
        <w:rPr>
          <w:spacing w:val="40"/>
          <w:sz w:val="26"/>
        </w:rPr>
        <w:t> </w:t>
      </w:r>
      <w:r>
        <w:rPr>
          <w:sz w:val="26"/>
        </w:rPr>
        <w:t>открытого</w:t>
      </w:r>
      <w:r>
        <w:rPr>
          <w:spacing w:val="80"/>
          <w:sz w:val="26"/>
        </w:rPr>
        <w:t> </w:t>
      </w:r>
      <w:r>
        <w:rPr>
          <w:sz w:val="26"/>
        </w:rPr>
        <w:t>регионального</w:t>
      </w:r>
      <w:r>
        <w:rPr>
          <w:spacing w:val="80"/>
          <w:sz w:val="26"/>
        </w:rPr>
        <w:t> </w:t>
      </w:r>
      <w:r>
        <w:rPr>
          <w:sz w:val="26"/>
        </w:rPr>
        <w:t>конкурса</w:t>
      </w:r>
      <w:r>
        <w:rPr>
          <w:spacing w:val="80"/>
          <w:sz w:val="26"/>
        </w:rPr>
        <w:t> </w:t>
      </w:r>
      <w:r>
        <w:rPr>
          <w:sz w:val="26"/>
        </w:rPr>
        <w:t>объединений</w:t>
      </w:r>
      <w:r>
        <w:rPr>
          <w:spacing w:val="80"/>
          <w:sz w:val="26"/>
        </w:rPr>
        <w:t> </w:t>
      </w:r>
      <w:r>
        <w:rPr>
          <w:sz w:val="26"/>
        </w:rPr>
        <w:t>детского</w:t>
      </w:r>
      <w:r>
        <w:rPr>
          <w:spacing w:val="80"/>
          <w:sz w:val="26"/>
        </w:rPr>
        <w:t> </w:t>
      </w:r>
      <w:r>
        <w:rPr>
          <w:sz w:val="26"/>
        </w:rPr>
        <w:t>художественного </w:t>
      </w:r>
      <w:r>
        <w:rPr>
          <w:spacing w:val="9"/>
          <w:sz w:val="26"/>
        </w:rPr>
        <w:t>творчества</w:t>
      </w:r>
      <w:r>
        <w:rPr>
          <w:spacing w:val="40"/>
          <w:sz w:val="26"/>
        </w:rPr>
        <w:t> </w:t>
      </w:r>
      <w:r>
        <w:rPr>
          <w:sz w:val="26"/>
        </w:rPr>
        <w:t>«Новогодний</w:t>
      </w:r>
      <w:r>
        <w:rPr>
          <w:spacing w:val="40"/>
          <w:sz w:val="26"/>
        </w:rPr>
        <w:t> </w:t>
      </w:r>
      <w:r>
        <w:rPr>
          <w:sz w:val="26"/>
        </w:rPr>
        <w:t>переполох»</w:t>
      </w:r>
      <w:r>
        <w:rPr>
          <w:spacing w:val="80"/>
          <w:sz w:val="26"/>
        </w:rPr>
        <w:t> </w:t>
      </w:r>
      <w:r>
        <w:rPr>
          <w:sz w:val="26"/>
        </w:rPr>
        <w:t>(далее</w:t>
      </w:r>
      <w:r>
        <w:rPr>
          <w:spacing w:val="40"/>
          <w:sz w:val="26"/>
        </w:rPr>
        <w:t> </w:t>
      </w:r>
      <w:r>
        <w:rPr>
          <w:sz w:val="26"/>
        </w:rPr>
        <w:t>именуется</w:t>
      </w:r>
      <w:r>
        <w:rPr>
          <w:spacing w:val="40"/>
          <w:sz w:val="26"/>
        </w:rPr>
        <w:t> </w:t>
      </w:r>
      <w:r>
        <w:rPr>
          <w:sz w:val="26"/>
        </w:rPr>
        <w:t>-</w:t>
      </w:r>
      <w:r>
        <w:rPr>
          <w:spacing w:val="80"/>
          <w:w w:val="150"/>
          <w:sz w:val="26"/>
        </w:rPr>
        <w:t> </w:t>
      </w:r>
      <w:r>
        <w:rPr>
          <w:sz w:val="26"/>
        </w:rPr>
        <w:t>конкурс)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2024</w:t>
      </w:r>
      <w:r>
        <w:rPr>
          <w:spacing w:val="80"/>
          <w:sz w:val="26"/>
        </w:rPr>
        <w:t> </w:t>
      </w:r>
      <w:r>
        <w:rPr>
          <w:sz w:val="26"/>
        </w:rPr>
        <w:t>году.</w:t>
      </w:r>
    </w:p>
    <w:p>
      <w:pPr>
        <w:pStyle w:val="ListParagraph"/>
        <w:numPr>
          <w:ilvl w:val="0"/>
          <w:numId w:val="3"/>
        </w:numPr>
        <w:tabs>
          <w:tab w:pos="1357" w:val="left" w:leader="none"/>
        </w:tabs>
        <w:spacing w:line="259" w:lineRule="auto" w:before="0" w:after="0"/>
        <w:ind w:left="120" w:right="135" w:firstLine="716"/>
        <w:jc w:val="both"/>
        <w:rPr>
          <w:sz w:val="26"/>
        </w:rPr>
      </w:pPr>
      <w:r>
        <w:rPr>
          <w:sz w:val="26"/>
        </w:rPr>
        <w:t>Конкурс</w:t>
      </w:r>
      <w:r>
        <w:rPr>
          <w:spacing w:val="40"/>
          <w:sz w:val="26"/>
        </w:rPr>
        <w:t> </w:t>
      </w:r>
      <w:r>
        <w:rPr>
          <w:sz w:val="26"/>
        </w:rPr>
        <w:t>проводится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целях</w:t>
      </w:r>
      <w:r>
        <w:rPr>
          <w:spacing w:val="40"/>
          <w:sz w:val="26"/>
        </w:rPr>
        <w:t> </w:t>
      </w:r>
      <w:r>
        <w:rPr>
          <w:sz w:val="26"/>
        </w:rPr>
        <w:t>поддержки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развития</w:t>
      </w:r>
      <w:r>
        <w:rPr>
          <w:spacing w:val="40"/>
          <w:sz w:val="26"/>
        </w:rPr>
        <w:t> </w:t>
      </w:r>
      <w:r>
        <w:rPr>
          <w:sz w:val="26"/>
        </w:rPr>
        <w:t>детского художественного творчества.</w:t>
      </w:r>
    </w:p>
    <w:p>
      <w:pPr>
        <w:pStyle w:val="ListParagraph"/>
        <w:numPr>
          <w:ilvl w:val="0"/>
          <w:numId w:val="3"/>
        </w:numPr>
        <w:tabs>
          <w:tab w:pos="1122" w:val="left" w:leader="none"/>
        </w:tabs>
        <w:spacing w:line="291" w:lineRule="exact" w:before="0" w:after="0"/>
        <w:ind w:left="1122" w:right="0" w:hanging="282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57"/>
          <w:sz w:val="26"/>
        </w:rPr>
        <w:t> </w:t>
      </w:r>
      <w:r>
        <w:rPr>
          <w:sz w:val="26"/>
        </w:rPr>
        <w:t>задачи</w:t>
      </w:r>
      <w:r>
        <w:rPr>
          <w:spacing w:val="69"/>
          <w:sz w:val="26"/>
        </w:rPr>
        <w:t> </w:t>
      </w:r>
      <w:r>
        <w:rPr>
          <w:spacing w:val="-2"/>
          <w:sz w:val="26"/>
        </w:rPr>
        <w:t>конкурса:</w:t>
      </w:r>
    </w:p>
    <w:p>
      <w:pPr>
        <w:pStyle w:val="ListParagraph"/>
        <w:numPr>
          <w:ilvl w:val="1"/>
          <w:numId w:val="3"/>
        </w:numPr>
        <w:tabs>
          <w:tab w:pos="1155" w:val="left" w:leader="none"/>
        </w:tabs>
        <w:spacing w:line="240" w:lineRule="auto" w:before="19" w:after="0"/>
        <w:ind w:left="1155" w:right="0" w:hanging="291"/>
        <w:jc w:val="both"/>
        <w:rPr>
          <w:sz w:val="26"/>
        </w:rPr>
      </w:pPr>
      <w:r>
        <w:rPr>
          <w:sz w:val="26"/>
        </w:rPr>
        <w:t>активизация</w:t>
      </w:r>
      <w:r>
        <w:rPr>
          <w:spacing w:val="78"/>
          <w:sz w:val="26"/>
        </w:rPr>
        <w:t> </w:t>
      </w:r>
      <w:r>
        <w:rPr>
          <w:sz w:val="26"/>
        </w:rPr>
        <w:t>познавательной</w:t>
      </w:r>
      <w:r>
        <w:rPr>
          <w:spacing w:val="64"/>
          <w:w w:val="150"/>
          <w:sz w:val="26"/>
        </w:rPr>
        <w:t> </w:t>
      </w:r>
      <w:r>
        <w:rPr>
          <w:sz w:val="26"/>
        </w:rPr>
        <w:t>и</w:t>
      </w:r>
      <w:r>
        <w:rPr>
          <w:spacing w:val="71"/>
          <w:sz w:val="26"/>
        </w:rPr>
        <w:t> </w:t>
      </w:r>
      <w:r>
        <w:rPr>
          <w:sz w:val="26"/>
        </w:rPr>
        <w:t>творческой</w:t>
      </w:r>
      <w:r>
        <w:rPr>
          <w:spacing w:val="49"/>
          <w:w w:val="150"/>
          <w:sz w:val="26"/>
        </w:rPr>
        <w:t> </w:t>
      </w:r>
      <w:r>
        <w:rPr>
          <w:sz w:val="26"/>
        </w:rPr>
        <w:t>деятельности</w:t>
      </w:r>
      <w:r>
        <w:rPr>
          <w:spacing w:val="71"/>
          <w:w w:val="150"/>
          <w:sz w:val="26"/>
        </w:rPr>
        <w:t> </w:t>
      </w:r>
      <w:r>
        <w:rPr>
          <w:spacing w:val="-2"/>
          <w:sz w:val="26"/>
        </w:rPr>
        <w:t>обучающихся;</w:t>
      </w:r>
    </w:p>
    <w:p>
      <w:pPr>
        <w:pStyle w:val="ListParagraph"/>
        <w:numPr>
          <w:ilvl w:val="1"/>
          <w:numId w:val="3"/>
        </w:numPr>
        <w:tabs>
          <w:tab w:pos="1150" w:val="left" w:leader="none"/>
        </w:tabs>
        <w:spacing w:line="259" w:lineRule="auto" w:before="33" w:after="0"/>
        <w:ind w:left="120" w:right="112" w:firstLine="716"/>
        <w:jc w:val="both"/>
        <w:rPr>
          <w:sz w:val="26"/>
        </w:rPr>
      </w:pPr>
      <w:r>
        <w:rPr>
          <w:sz w:val="26"/>
        </w:rPr>
        <w:t>стимулирование</w:t>
      </w:r>
      <w:r>
        <w:rPr>
          <w:spacing w:val="40"/>
          <w:sz w:val="26"/>
        </w:rPr>
        <w:t> </w:t>
      </w:r>
      <w:r>
        <w:rPr>
          <w:sz w:val="26"/>
        </w:rPr>
        <w:t>интереса</w:t>
      </w:r>
      <w:r>
        <w:rPr>
          <w:spacing w:val="40"/>
          <w:sz w:val="26"/>
        </w:rPr>
        <w:t> </w:t>
      </w:r>
      <w:r>
        <w:rPr>
          <w:sz w:val="26"/>
        </w:rPr>
        <w:t>к</w:t>
      </w:r>
      <w:r>
        <w:rPr>
          <w:spacing w:val="40"/>
          <w:sz w:val="26"/>
        </w:rPr>
        <w:t> </w:t>
      </w:r>
      <w:r>
        <w:rPr>
          <w:sz w:val="26"/>
        </w:rPr>
        <w:t>театральному,</w:t>
      </w:r>
      <w:r>
        <w:rPr>
          <w:spacing w:val="40"/>
          <w:sz w:val="26"/>
        </w:rPr>
        <w:t> </w:t>
      </w:r>
      <w:r>
        <w:rPr>
          <w:sz w:val="26"/>
        </w:rPr>
        <w:t>игровому,</w:t>
      </w:r>
      <w:r>
        <w:rPr>
          <w:spacing w:val="40"/>
          <w:sz w:val="26"/>
        </w:rPr>
        <w:t> </w:t>
      </w:r>
      <w:r>
        <w:rPr>
          <w:sz w:val="26"/>
        </w:rPr>
        <w:t>декоративно­ прикладному, вокальному и хореографическому творчеству, в том числе с целью ориентации</w:t>
      </w:r>
      <w:r>
        <w:rPr>
          <w:spacing w:val="40"/>
          <w:sz w:val="26"/>
        </w:rPr>
        <w:t> </w:t>
      </w:r>
      <w:r>
        <w:rPr>
          <w:sz w:val="26"/>
        </w:rPr>
        <w:t>на</w:t>
      </w:r>
      <w:r>
        <w:rPr>
          <w:spacing w:val="40"/>
          <w:sz w:val="26"/>
        </w:rPr>
        <w:t> </w:t>
      </w:r>
      <w:r>
        <w:rPr>
          <w:sz w:val="26"/>
        </w:rPr>
        <w:t>будущую</w:t>
      </w:r>
      <w:r>
        <w:rPr>
          <w:spacing w:val="40"/>
          <w:sz w:val="26"/>
        </w:rPr>
        <w:t> </w:t>
      </w:r>
      <w:r>
        <w:rPr>
          <w:sz w:val="26"/>
        </w:rPr>
        <w:t>профессию;</w:t>
      </w:r>
    </w:p>
    <w:p>
      <w:pPr>
        <w:pStyle w:val="ListParagraph"/>
        <w:numPr>
          <w:ilvl w:val="1"/>
          <w:numId w:val="3"/>
        </w:numPr>
        <w:tabs>
          <w:tab w:pos="1139" w:val="left" w:leader="none"/>
        </w:tabs>
        <w:spacing w:line="261" w:lineRule="auto" w:before="2" w:after="0"/>
        <w:ind w:left="113" w:right="125" w:firstLine="720"/>
        <w:jc w:val="both"/>
        <w:rPr>
          <w:sz w:val="26"/>
        </w:rPr>
      </w:pPr>
      <w:r>
        <w:rPr>
          <w:sz w:val="26"/>
        </w:rPr>
        <w:t>гармоничное</w:t>
      </w:r>
      <w:r>
        <w:rPr>
          <w:spacing w:val="80"/>
          <w:sz w:val="26"/>
        </w:rPr>
        <w:t> </w:t>
      </w:r>
      <w:r>
        <w:rPr>
          <w:sz w:val="26"/>
        </w:rPr>
        <w:t>развитие</w:t>
      </w:r>
      <w:r>
        <w:rPr>
          <w:spacing w:val="80"/>
          <w:sz w:val="26"/>
        </w:rPr>
        <w:t> </w:t>
      </w:r>
      <w:r>
        <w:rPr>
          <w:sz w:val="26"/>
        </w:rPr>
        <w:t>личности</w:t>
      </w:r>
      <w:r>
        <w:rPr>
          <w:spacing w:val="80"/>
          <w:w w:val="150"/>
          <w:sz w:val="26"/>
        </w:rPr>
        <w:t> </w:t>
      </w:r>
      <w:r>
        <w:rPr>
          <w:sz w:val="26"/>
        </w:rPr>
        <w:t>и</w:t>
      </w:r>
      <w:r>
        <w:rPr>
          <w:spacing w:val="80"/>
          <w:sz w:val="26"/>
        </w:rPr>
        <w:t> </w:t>
      </w:r>
      <w:r>
        <w:rPr>
          <w:sz w:val="26"/>
        </w:rPr>
        <w:t>достижение</w:t>
      </w:r>
      <w:r>
        <w:rPr>
          <w:spacing w:val="80"/>
          <w:sz w:val="26"/>
        </w:rPr>
        <w:t> </w:t>
      </w:r>
      <w:r>
        <w:rPr>
          <w:sz w:val="26"/>
        </w:rPr>
        <w:t>результатов,</w:t>
      </w:r>
      <w:r>
        <w:rPr>
          <w:spacing w:val="80"/>
          <w:w w:val="150"/>
          <w:sz w:val="26"/>
        </w:rPr>
        <w:t> </w:t>
      </w:r>
      <w:r>
        <w:rPr>
          <w:sz w:val="26"/>
        </w:rPr>
        <w:t>необходимых для</w:t>
      </w:r>
      <w:r>
        <w:rPr>
          <w:spacing w:val="80"/>
          <w:sz w:val="26"/>
        </w:rPr>
        <w:t> </w:t>
      </w:r>
      <w:r>
        <w:rPr>
          <w:sz w:val="26"/>
        </w:rPr>
        <w:t>успешной</w:t>
      </w:r>
      <w:r>
        <w:rPr>
          <w:spacing w:val="80"/>
          <w:sz w:val="26"/>
        </w:rPr>
        <w:t> </w:t>
      </w:r>
      <w:r>
        <w:rPr>
          <w:sz w:val="26"/>
        </w:rPr>
        <w:t>социализации</w:t>
      </w:r>
      <w:r>
        <w:rPr>
          <w:spacing w:val="8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условиях</w:t>
      </w:r>
      <w:r>
        <w:rPr>
          <w:spacing w:val="80"/>
          <w:sz w:val="26"/>
        </w:rPr>
        <w:t> </w:t>
      </w:r>
      <w:r>
        <w:rPr>
          <w:sz w:val="26"/>
        </w:rPr>
        <w:t>современного</w:t>
      </w:r>
      <w:r>
        <w:rPr>
          <w:spacing w:val="80"/>
          <w:sz w:val="26"/>
        </w:rPr>
        <w:t> </w:t>
      </w:r>
      <w:r>
        <w:rPr>
          <w:sz w:val="26"/>
        </w:rPr>
        <w:t>общества;</w:t>
      </w:r>
    </w:p>
    <w:p>
      <w:pPr>
        <w:pStyle w:val="ListParagraph"/>
        <w:numPr>
          <w:ilvl w:val="1"/>
          <w:numId w:val="3"/>
        </w:numPr>
        <w:tabs>
          <w:tab w:pos="1135" w:val="left" w:leader="none"/>
        </w:tabs>
        <w:spacing w:line="295" w:lineRule="exact" w:before="0" w:after="0"/>
        <w:ind w:left="1135" w:right="0" w:hanging="306"/>
        <w:jc w:val="both"/>
        <w:rPr>
          <w:sz w:val="26"/>
        </w:rPr>
      </w:pPr>
      <w:r>
        <w:rPr>
          <w:sz w:val="26"/>
        </w:rPr>
        <w:t>выявление</w:t>
      </w:r>
      <w:r>
        <w:rPr>
          <w:spacing w:val="51"/>
          <w:sz w:val="26"/>
        </w:rPr>
        <w:t> </w:t>
      </w:r>
      <w:r>
        <w:rPr>
          <w:sz w:val="26"/>
        </w:rPr>
        <w:t>и</w:t>
      </w:r>
      <w:r>
        <w:rPr>
          <w:spacing w:val="50"/>
          <w:sz w:val="26"/>
        </w:rPr>
        <w:t> </w:t>
      </w:r>
      <w:r>
        <w:rPr>
          <w:sz w:val="26"/>
        </w:rPr>
        <w:t>поддержка</w:t>
      </w:r>
      <w:r>
        <w:rPr>
          <w:spacing w:val="32"/>
          <w:sz w:val="26"/>
        </w:rPr>
        <w:t> </w:t>
      </w:r>
      <w:r>
        <w:rPr>
          <w:spacing w:val="9"/>
          <w:sz w:val="26"/>
        </w:rPr>
        <w:t>талантливых</w:t>
      </w:r>
      <w:r>
        <w:rPr>
          <w:spacing w:val="67"/>
          <w:sz w:val="26"/>
        </w:rPr>
        <w:t> </w:t>
      </w:r>
      <w:r>
        <w:rPr>
          <w:spacing w:val="-2"/>
          <w:sz w:val="26"/>
        </w:rPr>
        <w:t>обучающихся.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2"/>
        </w:numPr>
        <w:tabs>
          <w:tab w:pos="3531" w:val="left" w:leader="none"/>
        </w:tabs>
        <w:spacing w:line="240" w:lineRule="auto" w:before="0" w:after="0"/>
        <w:ind w:left="3531" w:right="0" w:hanging="326"/>
        <w:jc w:val="left"/>
        <w:rPr>
          <w:sz w:val="26"/>
        </w:rPr>
      </w:pPr>
      <w:r>
        <w:rPr>
          <w:sz w:val="26"/>
        </w:rPr>
        <w:t>Организаторы</w:t>
      </w:r>
      <w:r>
        <w:rPr>
          <w:spacing w:val="75"/>
          <w:sz w:val="26"/>
        </w:rPr>
        <w:t> </w:t>
      </w:r>
      <w:r>
        <w:rPr>
          <w:sz w:val="26"/>
        </w:rPr>
        <w:t>и</w:t>
      </w:r>
      <w:r>
        <w:rPr>
          <w:spacing w:val="68"/>
          <w:sz w:val="26"/>
        </w:rPr>
        <w:t> </w:t>
      </w:r>
      <w:r>
        <w:rPr>
          <w:sz w:val="26"/>
        </w:rPr>
        <w:t>участники</w:t>
      </w:r>
      <w:r>
        <w:rPr>
          <w:spacing w:val="76"/>
          <w:sz w:val="26"/>
        </w:rPr>
        <w:t> </w:t>
      </w:r>
      <w:r>
        <w:rPr>
          <w:spacing w:val="-2"/>
          <w:sz w:val="26"/>
        </w:rPr>
        <w:t>конкурса</w:t>
      </w:r>
    </w:p>
    <w:p>
      <w:pPr>
        <w:pStyle w:val="BodyText"/>
        <w:spacing w:before="42"/>
      </w:pPr>
    </w:p>
    <w:p>
      <w:pPr>
        <w:pStyle w:val="ListParagraph"/>
        <w:numPr>
          <w:ilvl w:val="0"/>
          <w:numId w:val="3"/>
        </w:numPr>
        <w:tabs>
          <w:tab w:pos="1141" w:val="left" w:leader="none"/>
        </w:tabs>
        <w:spacing w:line="256" w:lineRule="auto" w:before="0" w:after="0"/>
        <w:ind w:left="113" w:right="134" w:firstLine="716"/>
        <w:jc w:val="both"/>
        <w:rPr>
          <w:sz w:val="26"/>
        </w:rPr>
      </w:pPr>
      <w:r>
        <w:rPr>
          <w:sz w:val="26"/>
        </w:rPr>
        <w:t>Организатором конкурса является государственное бюджетное учреждение дополнительного</w:t>
      </w:r>
      <w:r>
        <w:rPr>
          <w:spacing w:val="80"/>
          <w:sz w:val="26"/>
        </w:rPr>
        <w:t> </w:t>
      </w:r>
      <w:r>
        <w:rPr>
          <w:sz w:val="26"/>
        </w:rPr>
        <w:t>образования</w:t>
      </w:r>
      <w:r>
        <w:rPr>
          <w:spacing w:val="80"/>
          <w:sz w:val="26"/>
        </w:rPr>
        <w:t> </w:t>
      </w:r>
      <w:r>
        <w:rPr>
          <w:sz w:val="26"/>
        </w:rPr>
        <w:t>«Областной</w:t>
      </w:r>
      <w:r>
        <w:rPr>
          <w:spacing w:val="80"/>
          <w:sz w:val="26"/>
        </w:rPr>
        <w:t> </w:t>
      </w:r>
      <w:r>
        <w:rPr>
          <w:sz w:val="26"/>
        </w:rPr>
        <w:t>Центр</w:t>
      </w:r>
      <w:r>
        <w:rPr>
          <w:spacing w:val="80"/>
          <w:sz w:val="26"/>
        </w:rPr>
        <w:t> </w:t>
      </w:r>
      <w:r>
        <w:rPr>
          <w:sz w:val="26"/>
        </w:rPr>
        <w:t>дополнительного</w:t>
      </w:r>
      <w:r>
        <w:rPr>
          <w:spacing w:val="80"/>
          <w:sz w:val="26"/>
        </w:rPr>
        <w:t> </w:t>
      </w:r>
      <w:r>
        <w:rPr>
          <w:sz w:val="26"/>
        </w:rPr>
        <w:t>образования</w:t>
      </w:r>
      <w:r>
        <w:rPr>
          <w:spacing w:val="40"/>
          <w:sz w:val="26"/>
        </w:rPr>
        <w:t> </w:t>
      </w:r>
      <w:r>
        <w:rPr>
          <w:spacing w:val="-2"/>
          <w:sz w:val="26"/>
        </w:rPr>
        <w:t>детей».</w:t>
      </w:r>
    </w:p>
    <w:p>
      <w:pPr>
        <w:pStyle w:val="ListParagraph"/>
        <w:numPr>
          <w:ilvl w:val="0"/>
          <w:numId w:val="3"/>
        </w:numPr>
        <w:tabs>
          <w:tab w:pos="1361" w:val="left" w:leader="none"/>
        </w:tabs>
        <w:spacing w:line="259" w:lineRule="auto" w:before="4" w:after="0"/>
        <w:ind w:left="119" w:right="129" w:firstLine="726"/>
        <w:jc w:val="both"/>
        <w:rPr>
          <w:sz w:val="26"/>
        </w:rPr>
      </w:pPr>
      <w:r>
        <w:rPr>
          <w:sz w:val="26"/>
        </w:rPr>
        <w:t>В конкурсе принимают участие воспитанники и обучающиеся</w:t>
      </w:r>
      <w:r>
        <w:rPr>
          <w:spacing w:val="40"/>
          <w:sz w:val="26"/>
        </w:rPr>
        <w:t> </w:t>
      </w:r>
      <w:r>
        <w:rPr>
          <w:sz w:val="26"/>
        </w:rPr>
        <w:t>государственных, муниципальных и </w:t>
      </w:r>
      <w:r>
        <w:rPr>
          <w:spacing w:val="9"/>
          <w:sz w:val="26"/>
        </w:rPr>
        <w:t>частных</w:t>
      </w:r>
      <w:r>
        <w:rPr>
          <w:spacing w:val="9"/>
          <w:sz w:val="26"/>
        </w:rPr>
        <w:t> </w:t>
      </w:r>
      <w:r>
        <w:rPr>
          <w:sz w:val="26"/>
        </w:rPr>
        <w:t>образовательных организаций (далее именуются</w:t>
      </w:r>
      <w:r>
        <w:rPr>
          <w:spacing w:val="40"/>
          <w:sz w:val="26"/>
        </w:rPr>
        <w:t> </w:t>
      </w:r>
      <w:r>
        <w:rPr>
          <w:sz w:val="26"/>
        </w:rPr>
        <w:t>-</w:t>
      </w:r>
      <w:r>
        <w:rPr>
          <w:spacing w:val="80"/>
          <w:w w:val="150"/>
          <w:sz w:val="26"/>
        </w:rPr>
        <w:t> </w:t>
      </w:r>
      <w:r>
        <w:rPr>
          <w:sz w:val="26"/>
        </w:rPr>
        <w:t>участники</w:t>
      </w:r>
      <w:r>
        <w:rPr>
          <w:spacing w:val="80"/>
          <w:sz w:val="26"/>
        </w:rPr>
        <w:t> </w:t>
      </w:r>
      <w:r>
        <w:rPr>
          <w:sz w:val="26"/>
        </w:rPr>
        <w:t>конкурса)</w:t>
      </w:r>
      <w:r>
        <w:rPr>
          <w:spacing w:val="80"/>
          <w:sz w:val="26"/>
        </w:rPr>
        <w:t> </w:t>
      </w:r>
      <w:r>
        <w:rPr>
          <w:sz w:val="26"/>
        </w:rPr>
        <w:t>по</w:t>
      </w:r>
      <w:r>
        <w:rPr>
          <w:spacing w:val="80"/>
          <w:sz w:val="26"/>
        </w:rPr>
        <w:t> </w:t>
      </w:r>
      <w:r>
        <w:rPr>
          <w:sz w:val="26"/>
        </w:rPr>
        <w:t>следующим</w:t>
      </w:r>
      <w:r>
        <w:rPr>
          <w:spacing w:val="80"/>
          <w:sz w:val="26"/>
        </w:rPr>
        <w:t> </w:t>
      </w:r>
      <w:r>
        <w:rPr>
          <w:sz w:val="26"/>
        </w:rPr>
        <w:t>возрастным</w:t>
      </w:r>
      <w:r>
        <w:rPr>
          <w:spacing w:val="80"/>
          <w:sz w:val="26"/>
        </w:rPr>
        <w:t> </w:t>
      </w:r>
      <w:r>
        <w:rPr>
          <w:sz w:val="26"/>
        </w:rPr>
        <w:t>группам:</w:t>
      </w:r>
    </w:p>
    <w:p>
      <w:pPr>
        <w:pStyle w:val="BodyText"/>
        <w:spacing w:line="256" w:lineRule="auto" w:before="1"/>
        <w:ind w:left="829" w:right="6053"/>
      </w:pPr>
      <w:r>
        <w:rPr/>
        <w:t>первая группа -</w:t>
      </w:r>
      <w:r>
        <w:rPr>
          <w:spacing w:val="40"/>
        </w:rPr>
        <w:t> </w:t>
      </w:r>
      <w:r>
        <w:rPr/>
        <w:t>4 -</w:t>
      </w:r>
      <w:r>
        <w:rPr>
          <w:spacing w:val="40"/>
        </w:rPr>
        <w:t> </w:t>
      </w:r>
      <w:r>
        <w:rPr/>
        <w:t>6 лет; вторая</w:t>
      </w:r>
      <w:r>
        <w:rPr>
          <w:spacing w:val="40"/>
        </w:rPr>
        <w:t> </w:t>
      </w:r>
      <w:r>
        <w:rPr/>
        <w:t>группа:</w:t>
      </w:r>
      <w:r>
        <w:rPr>
          <w:spacing w:val="40"/>
        </w:rPr>
        <w:t> </w:t>
      </w:r>
      <w:r>
        <w:rPr/>
        <w:t>7 - 9</w:t>
      </w:r>
      <w:r>
        <w:rPr>
          <w:spacing w:val="80"/>
        </w:rPr>
        <w:t> </w:t>
      </w:r>
      <w:r>
        <w:rPr/>
        <w:t>лет; третья группа:</w:t>
      </w:r>
      <w:r>
        <w:rPr>
          <w:spacing w:val="40"/>
        </w:rPr>
        <w:t> </w:t>
      </w:r>
      <w:r>
        <w:rPr/>
        <w:t>1</w:t>
      </w:r>
      <w:r>
        <w:rPr>
          <w:spacing w:val="-13"/>
        </w:rPr>
        <w:t> </w:t>
      </w:r>
      <w:r>
        <w:rPr/>
        <w:t>0</w:t>
      </w:r>
      <w:r>
        <w:rPr>
          <w:spacing w:val="-14"/>
        </w:rPr>
        <w:t> </w:t>
      </w:r>
      <w:r>
        <w:rPr/>
        <w:t>-</w:t>
      </w:r>
      <w:r>
        <w:rPr>
          <w:spacing w:val="-16"/>
        </w:rPr>
        <w:t> </w:t>
      </w:r>
      <w:r>
        <w:rPr/>
        <w:t>1</w:t>
      </w:r>
      <w:r>
        <w:rPr>
          <w:spacing w:val="-14"/>
        </w:rPr>
        <w:t> </w:t>
      </w:r>
      <w:r>
        <w:rPr/>
        <w:t>3</w:t>
      </w:r>
      <w:r>
        <w:rPr>
          <w:spacing w:val="40"/>
        </w:rPr>
        <w:t> </w:t>
      </w:r>
      <w:r>
        <w:rPr/>
        <w:t>лет; четвертая группа:</w:t>
      </w:r>
      <w:r>
        <w:rPr>
          <w:spacing w:val="40"/>
        </w:rPr>
        <w:t> </w:t>
      </w:r>
      <w:r>
        <w:rPr/>
        <w:t>1</w:t>
      </w:r>
      <w:r>
        <w:rPr>
          <w:spacing w:val="-19"/>
        </w:rPr>
        <w:t> </w:t>
      </w:r>
      <w:r>
        <w:rPr/>
        <w:t>4</w:t>
      </w:r>
      <w:r>
        <w:rPr>
          <w:spacing w:val="-21"/>
        </w:rPr>
        <w:t> </w:t>
      </w:r>
      <w:r>
        <w:rPr/>
        <w:t>-</w:t>
      </w:r>
      <w:r>
        <w:rPr>
          <w:spacing w:val="-24"/>
        </w:rPr>
        <w:t> </w:t>
      </w:r>
      <w:r>
        <w:rPr/>
        <w:t>1</w:t>
      </w:r>
      <w:r>
        <w:rPr>
          <w:spacing w:val="-21"/>
        </w:rPr>
        <w:t> </w:t>
      </w:r>
      <w:r>
        <w:rPr/>
        <w:t>7</w:t>
      </w:r>
      <w:r>
        <w:rPr>
          <w:spacing w:val="40"/>
        </w:rPr>
        <w:t> </w:t>
      </w:r>
      <w:r>
        <w:rPr/>
        <w:t>лет;</w:t>
      </w:r>
    </w:p>
    <w:p>
      <w:pPr>
        <w:pStyle w:val="BodyText"/>
        <w:spacing w:before="7"/>
        <w:ind w:left="829"/>
      </w:pPr>
      <w:r>
        <w:rPr/>
        <w:t>пятая</w:t>
      </w:r>
      <w:r>
        <w:rPr>
          <w:spacing w:val="32"/>
        </w:rPr>
        <w:t> </w:t>
      </w:r>
      <w:r>
        <w:rPr/>
        <w:t>группа</w:t>
      </w:r>
      <w:r>
        <w:rPr>
          <w:spacing w:val="3"/>
        </w:rPr>
        <w:t> </w:t>
      </w:r>
      <w:r>
        <w:rPr/>
        <w:t>-</w:t>
      </w:r>
      <w:r>
        <w:rPr>
          <w:spacing w:val="54"/>
          <w:w w:val="150"/>
        </w:rPr>
        <w:t> </w:t>
      </w:r>
      <w:r>
        <w:rPr/>
        <w:t>4</w:t>
      </w:r>
      <w:r>
        <w:rPr>
          <w:spacing w:val="10"/>
        </w:rPr>
        <w:t> </w:t>
      </w:r>
      <w:r>
        <w:rPr/>
        <w:t>-</w:t>
      </w:r>
      <w:r>
        <w:rPr>
          <w:spacing w:val="55"/>
          <w:w w:val="150"/>
        </w:rPr>
        <w:t> </w:t>
      </w:r>
      <w:r>
        <w:rPr/>
        <w:t>9</w:t>
      </w:r>
      <w:r>
        <w:rPr>
          <w:spacing w:val="16"/>
        </w:rPr>
        <w:t> </w:t>
      </w:r>
      <w:r>
        <w:rPr/>
        <w:t>лет</w:t>
      </w:r>
      <w:r>
        <w:rPr>
          <w:spacing w:val="18"/>
        </w:rPr>
        <w:t> </w:t>
      </w:r>
      <w:r>
        <w:rPr/>
        <w:t>+</w:t>
      </w:r>
      <w:r>
        <w:rPr>
          <w:spacing w:val="32"/>
        </w:rPr>
        <w:t> </w:t>
      </w:r>
      <w:r>
        <w:rPr>
          <w:spacing w:val="-2"/>
        </w:rPr>
        <w:t>взрослый.</w:t>
      </w:r>
    </w:p>
    <w:p>
      <w:pPr>
        <w:pStyle w:val="BodyText"/>
        <w:spacing w:line="264" w:lineRule="auto" w:before="17"/>
        <w:ind w:left="113" w:firstLine="716"/>
      </w:pPr>
      <w:r>
        <w:rPr/>
        <w:t>В</w:t>
      </w:r>
      <w:r>
        <w:rPr>
          <w:spacing w:val="80"/>
          <w:w w:val="150"/>
        </w:rPr>
        <w:t> </w:t>
      </w:r>
      <w:r>
        <w:rPr/>
        <w:t>составе</w:t>
      </w:r>
      <w:r>
        <w:rPr>
          <w:spacing w:val="80"/>
        </w:rPr>
        <w:t> </w:t>
      </w:r>
      <w:r>
        <w:rPr/>
        <w:t>детского</w:t>
      </w:r>
      <w:r>
        <w:rPr>
          <w:spacing w:val="80"/>
        </w:rPr>
        <w:t> </w:t>
      </w:r>
      <w:r>
        <w:rPr/>
        <w:t>творческого</w:t>
      </w:r>
      <w:r>
        <w:rPr>
          <w:spacing w:val="80"/>
          <w:w w:val="150"/>
        </w:rPr>
        <w:t> </w:t>
      </w:r>
      <w:r>
        <w:rPr/>
        <w:t>коллектива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заявленной</w:t>
      </w:r>
      <w:r>
        <w:rPr>
          <w:spacing w:val="80"/>
        </w:rPr>
        <w:t> </w:t>
      </w:r>
      <w:r>
        <w:rPr/>
        <w:t>возрастной</w:t>
      </w:r>
      <w:r>
        <w:rPr>
          <w:spacing w:val="80"/>
          <w:w w:val="150"/>
        </w:rPr>
        <w:t> </w:t>
      </w:r>
      <w:r>
        <w:rPr/>
        <w:t>группе</w:t>
      </w:r>
      <w:r>
        <w:rPr>
          <w:spacing w:val="9"/>
        </w:rPr>
        <w:t> допускается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более</w:t>
      </w:r>
      <w:r>
        <w:rPr>
          <w:spacing w:val="40"/>
        </w:rPr>
        <w:t> </w:t>
      </w:r>
      <w:r>
        <w:rPr/>
        <w:t>20%</w:t>
      </w:r>
      <w:r>
        <w:rPr>
          <w:spacing w:val="40"/>
        </w:rPr>
        <w:t> </w:t>
      </w:r>
      <w:r>
        <w:rPr/>
        <w:t>участников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другой</w:t>
      </w:r>
      <w:r>
        <w:rPr>
          <w:spacing w:val="40"/>
        </w:rPr>
        <w:t> </w:t>
      </w:r>
      <w:r>
        <w:rPr/>
        <w:t>возрастной</w:t>
      </w:r>
      <w:r>
        <w:rPr>
          <w:spacing w:val="40"/>
        </w:rPr>
        <w:t> </w:t>
      </w:r>
      <w:r>
        <w:rPr/>
        <w:t>группы.</w:t>
      </w:r>
    </w:p>
    <w:p>
      <w:pPr>
        <w:pStyle w:val="ListParagraph"/>
        <w:numPr>
          <w:ilvl w:val="0"/>
          <w:numId w:val="3"/>
        </w:numPr>
        <w:tabs>
          <w:tab w:pos="1212" w:val="left" w:leader="none"/>
        </w:tabs>
        <w:spacing w:line="281" w:lineRule="exact" w:before="0" w:after="0"/>
        <w:ind w:left="1212" w:right="0" w:hanging="373"/>
        <w:jc w:val="left"/>
        <w:rPr>
          <w:sz w:val="26"/>
        </w:rPr>
      </w:pPr>
      <w:r>
        <w:rPr>
          <w:sz w:val="26"/>
        </w:rPr>
        <w:t>Участниками</w:t>
      </w:r>
      <w:r>
        <w:rPr>
          <w:spacing w:val="49"/>
          <w:sz w:val="26"/>
        </w:rPr>
        <w:t>  </w:t>
      </w:r>
      <w:r>
        <w:rPr>
          <w:sz w:val="26"/>
        </w:rPr>
        <w:t>конкурса</w:t>
      </w:r>
      <w:r>
        <w:rPr>
          <w:spacing w:val="40"/>
          <w:sz w:val="26"/>
        </w:rPr>
        <w:t>  </w:t>
      </w:r>
      <w:r>
        <w:rPr>
          <w:sz w:val="26"/>
        </w:rPr>
        <w:t>могут</w:t>
      </w:r>
      <w:r>
        <w:rPr>
          <w:spacing w:val="48"/>
          <w:sz w:val="26"/>
        </w:rPr>
        <w:t>  </w:t>
      </w:r>
      <w:r>
        <w:rPr>
          <w:sz w:val="26"/>
        </w:rPr>
        <w:t>быть</w:t>
      </w:r>
      <w:r>
        <w:rPr>
          <w:spacing w:val="46"/>
          <w:sz w:val="26"/>
        </w:rPr>
        <w:t>  </w:t>
      </w:r>
      <w:r>
        <w:rPr>
          <w:sz w:val="26"/>
        </w:rPr>
        <w:t>как</w:t>
      </w:r>
      <w:r>
        <w:rPr>
          <w:spacing w:val="48"/>
          <w:sz w:val="26"/>
        </w:rPr>
        <w:t>  </w:t>
      </w:r>
      <w:r>
        <w:rPr>
          <w:sz w:val="26"/>
        </w:rPr>
        <w:t>индивидуальные</w:t>
      </w:r>
      <w:r>
        <w:rPr>
          <w:spacing w:val="52"/>
          <w:sz w:val="26"/>
        </w:rPr>
        <w:t>  </w:t>
      </w:r>
      <w:r>
        <w:rPr>
          <w:sz w:val="26"/>
        </w:rPr>
        <w:t>авторы,</w:t>
      </w:r>
      <w:r>
        <w:rPr>
          <w:spacing w:val="47"/>
          <w:sz w:val="26"/>
        </w:rPr>
        <w:t>  </w:t>
      </w:r>
      <w:r>
        <w:rPr>
          <w:sz w:val="26"/>
        </w:rPr>
        <w:t>так</w:t>
      </w:r>
      <w:r>
        <w:rPr>
          <w:spacing w:val="45"/>
          <w:sz w:val="26"/>
        </w:rPr>
        <w:t>  </w:t>
      </w:r>
      <w:r>
        <w:rPr>
          <w:spacing w:val="-10"/>
          <w:sz w:val="26"/>
        </w:rPr>
        <w:t>и</w:t>
      </w:r>
    </w:p>
    <w:p>
      <w:pPr>
        <w:pStyle w:val="BodyText"/>
        <w:spacing w:before="31"/>
        <w:ind w:left="129"/>
      </w:pPr>
      <w:r>
        <w:rPr/>
        <w:t>авторские</w:t>
      </w:r>
      <w:r>
        <w:rPr>
          <w:spacing w:val="51"/>
          <w:w w:val="150"/>
        </w:rPr>
        <w:t> </w:t>
      </w:r>
      <w:r>
        <w:rPr>
          <w:spacing w:val="-2"/>
        </w:rPr>
        <w:t>коллективы.</w:t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2"/>
        </w:numPr>
        <w:tabs>
          <w:tab w:pos="3578" w:val="left" w:leader="none"/>
        </w:tabs>
        <w:spacing w:line="240" w:lineRule="auto" w:before="0" w:after="0"/>
        <w:ind w:left="3578" w:right="0" w:hanging="421"/>
        <w:jc w:val="left"/>
        <w:rPr>
          <w:sz w:val="26"/>
        </w:rPr>
      </w:pPr>
      <w:r>
        <w:rPr>
          <w:spacing w:val="2"/>
          <w:sz w:val="26"/>
        </w:rPr>
        <w:t>Организационный</w:t>
      </w:r>
      <w:r>
        <w:rPr>
          <w:spacing w:val="68"/>
          <w:w w:val="150"/>
          <w:sz w:val="26"/>
        </w:rPr>
        <w:t> </w:t>
      </w:r>
      <w:r>
        <w:rPr>
          <w:spacing w:val="2"/>
          <w:sz w:val="26"/>
        </w:rPr>
        <w:t>комитет</w:t>
      </w:r>
      <w:r>
        <w:rPr>
          <w:spacing w:val="71"/>
          <w:sz w:val="26"/>
        </w:rPr>
        <w:t> </w:t>
      </w:r>
      <w:r>
        <w:rPr>
          <w:spacing w:val="-2"/>
          <w:sz w:val="26"/>
        </w:rPr>
        <w:t>конкурса</w:t>
      </w:r>
    </w:p>
    <w:p>
      <w:pPr>
        <w:pStyle w:val="BodyText"/>
        <w:spacing w:before="50"/>
      </w:pPr>
    </w:p>
    <w:p>
      <w:pPr>
        <w:pStyle w:val="ListParagraph"/>
        <w:numPr>
          <w:ilvl w:val="0"/>
          <w:numId w:val="3"/>
        </w:numPr>
        <w:tabs>
          <w:tab w:pos="1112" w:val="left" w:leader="none"/>
        </w:tabs>
        <w:spacing w:line="256" w:lineRule="auto" w:before="0" w:after="0"/>
        <w:ind w:left="123" w:right="129" w:firstLine="710"/>
        <w:jc w:val="left"/>
        <w:rPr>
          <w:sz w:val="26"/>
        </w:rPr>
      </w:pPr>
      <w:r>
        <w:rPr>
          <w:sz w:val="26"/>
        </w:rPr>
        <w:t>Подготовку</w:t>
      </w:r>
      <w:r>
        <w:rPr>
          <w:spacing w:val="8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проведение</w:t>
      </w:r>
      <w:r>
        <w:rPr>
          <w:spacing w:val="80"/>
          <w:sz w:val="26"/>
        </w:rPr>
        <w:t> </w:t>
      </w:r>
      <w:r>
        <w:rPr>
          <w:sz w:val="26"/>
        </w:rPr>
        <w:t>конкурса</w:t>
      </w:r>
      <w:r>
        <w:rPr>
          <w:spacing w:val="80"/>
          <w:sz w:val="26"/>
        </w:rPr>
        <w:t> </w:t>
      </w:r>
      <w:r>
        <w:rPr>
          <w:sz w:val="26"/>
        </w:rPr>
        <w:t>осуществляет</w:t>
      </w:r>
      <w:r>
        <w:rPr>
          <w:spacing w:val="80"/>
          <w:sz w:val="26"/>
        </w:rPr>
        <w:t> </w:t>
      </w:r>
      <w:r>
        <w:rPr>
          <w:sz w:val="26"/>
        </w:rPr>
        <w:t>организационный</w:t>
      </w:r>
      <w:r>
        <w:rPr>
          <w:spacing w:val="80"/>
          <w:sz w:val="26"/>
        </w:rPr>
        <w:t> </w:t>
      </w:r>
      <w:r>
        <w:rPr>
          <w:sz w:val="26"/>
        </w:rPr>
        <w:t>комитет (далее</w:t>
      </w:r>
      <w:r>
        <w:rPr>
          <w:spacing w:val="80"/>
          <w:sz w:val="26"/>
        </w:rPr>
        <w:t> </w:t>
      </w:r>
      <w:r>
        <w:rPr>
          <w:sz w:val="26"/>
        </w:rPr>
        <w:t>именуется</w:t>
      </w:r>
      <w:r>
        <w:rPr>
          <w:spacing w:val="80"/>
          <w:sz w:val="26"/>
        </w:rPr>
        <w:t> </w:t>
      </w:r>
      <w:r>
        <w:rPr>
          <w:sz w:val="26"/>
        </w:rPr>
        <w:t>-</w:t>
      </w:r>
      <w:r>
        <w:rPr>
          <w:spacing w:val="40"/>
          <w:sz w:val="26"/>
        </w:rPr>
        <w:t>  </w:t>
      </w:r>
      <w:r>
        <w:rPr>
          <w:sz w:val="26"/>
        </w:rPr>
        <w:t>оргкомитет),</w:t>
      </w:r>
      <w:r>
        <w:rPr>
          <w:spacing w:val="80"/>
          <w:sz w:val="26"/>
        </w:rPr>
        <w:t> </w:t>
      </w:r>
      <w:r>
        <w:rPr>
          <w:sz w:val="26"/>
        </w:rPr>
        <w:t>который</w:t>
      </w:r>
      <w:r>
        <w:rPr>
          <w:spacing w:val="80"/>
          <w:sz w:val="26"/>
        </w:rPr>
        <w:t> </w:t>
      </w:r>
      <w:r>
        <w:rPr>
          <w:sz w:val="26"/>
        </w:rPr>
        <w:t>утверждается</w:t>
      </w:r>
      <w:r>
        <w:rPr>
          <w:spacing w:val="80"/>
          <w:sz w:val="26"/>
        </w:rPr>
        <w:t> </w:t>
      </w:r>
      <w:r>
        <w:rPr>
          <w:sz w:val="26"/>
        </w:rPr>
        <w:t>организатором</w:t>
      </w:r>
      <w:r>
        <w:rPr>
          <w:spacing w:val="80"/>
          <w:sz w:val="26"/>
        </w:rPr>
        <w:t> </w:t>
      </w:r>
      <w:r>
        <w:rPr>
          <w:sz w:val="26"/>
        </w:rPr>
        <w:t>конкурса.</w:t>
      </w:r>
    </w:p>
    <w:p>
      <w:pPr>
        <w:pStyle w:val="ListParagraph"/>
        <w:numPr>
          <w:ilvl w:val="0"/>
          <w:numId w:val="3"/>
        </w:numPr>
        <w:tabs>
          <w:tab w:pos="1121" w:val="left" w:leader="none"/>
        </w:tabs>
        <w:spacing w:line="240" w:lineRule="auto" w:before="2" w:after="0"/>
        <w:ind w:left="1121" w:right="0" w:hanging="278"/>
        <w:jc w:val="left"/>
        <w:rPr>
          <w:sz w:val="26"/>
        </w:rPr>
      </w:pPr>
      <w:r>
        <w:rPr>
          <w:sz w:val="26"/>
        </w:rPr>
        <w:t>Оргкомитет</w:t>
      </w:r>
      <w:r>
        <w:rPr>
          <w:spacing w:val="72"/>
          <w:sz w:val="26"/>
        </w:rPr>
        <w:t> </w:t>
      </w:r>
      <w:r>
        <w:rPr>
          <w:sz w:val="26"/>
        </w:rPr>
        <w:t>осуществляет</w:t>
      </w:r>
      <w:r>
        <w:rPr>
          <w:spacing w:val="63"/>
          <w:sz w:val="26"/>
        </w:rPr>
        <w:t> </w:t>
      </w:r>
      <w:r>
        <w:rPr>
          <w:spacing w:val="9"/>
          <w:sz w:val="26"/>
        </w:rPr>
        <w:t>следующие</w:t>
      </w:r>
      <w:r>
        <w:rPr>
          <w:spacing w:val="48"/>
          <w:w w:val="150"/>
          <w:sz w:val="26"/>
        </w:rPr>
        <w:t> </w:t>
      </w:r>
      <w:r>
        <w:rPr>
          <w:spacing w:val="-2"/>
          <w:sz w:val="26"/>
        </w:rPr>
        <w:t>функции:</w:t>
      </w:r>
    </w:p>
    <w:p>
      <w:pPr>
        <w:pStyle w:val="ListParagraph"/>
        <w:numPr>
          <w:ilvl w:val="1"/>
          <w:numId w:val="3"/>
        </w:numPr>
        <w:tabs>
          <w:tab w:pos="1144" w:val="left" w:leader="none"/>
          <w:tab w:pos="2458" w:val="left" w:leader="none"/>
          <w:tab w:pos="4733" w:val="left" w:leader="none"/>
          <w:tab w:pos="6485" w:val="left" w:leader="none"/>
          <w:tab w:pos="6965" w:val="left" w:leader="none"/>
          <w:tab w:pos="8491" w:val="left" w:leader="none"/>
          <w:tab w:pos="8846" w:val="left" w:leader="none"/>
        </w:tabs>
        <w:spacing w:line="268" w:lineRule="auto" w:before="19" w:after="0"/>
        <w:ind w:left="119" w:right="138" w:firstLine="738"/>
        <w:jc w:val="left"/>
        <w:rPr>
          <w:sz w:val="26"/>
        </w:rPr>
      </w:pPr>
      <w:r>
        <w:rPr>
          <w:spacing w:val="-2"/>
          <w:sz w:val="26"/>
        </w:rPr>
        <w:t>проводит</w:t>
      </w:r>
      <w:r>
        <w:rPr>
          <w:sz w:val="26"/>
        </w:rPr>
        <w:tab/>
      </w:r>
      <w:r>
        <w:rPr>
          <w:spacing w:val="-2"/>
          <w:sz w:val="26"/>
        </w:rPr>
        <w:t>организационные</w:t>
      </w:r>
      <w:r>
        <w:rPr>
          <w:sz w:val="26"/>
        </w:rPr>
        <w:tab/>
      </w:r>
      <w:r>
        <w:rPr>
          <w:spacing w:val="-2"/>
          <w:sz w:val="26"/>
        </w:rPr>
        <w:t>мероприятия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подготовке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проведению конкурса;</w:t>
      </w:r>
    </w:p>
    <w:p>
      <w:pPr>
        <w:pStyle w:val="ListParagraph"/>
        <w:numPr>
          <w:ilvl w:val="1"/>
          <w:numId w:val="3"/>
        </w:numPr>
        <w:tabs>
          <w:tab w:pos="1154" w:val="left" w:leader="none"/>
        </w:tabs>
        <w:spacing w:line="267" w:lineRule="exact" w:before="0" w:after="0"/>
        <w:ind w:left="1154" w:right="0" w:hanging="321"/>
        <w:jc w:val="left"/>
        <w:rPr>
          <w:sz w:val="26"/>
        </w:rPr>
      </w:pPr>
      <w:r>
        <w:rPr>
          <w:sz w:val="26"/>
        </w:rPr>
        <w:t>организует</w:t>
      </w:r>
      <w:r>
        <w:rPr>
          <w:spacing w:val="73"/>
          <w:sz w:val="26"/>
        </w:rPr>
        <w:t> </w:t>
      </w:r>
      <w:r>
        <w:rPr>
          <w:sz w:val="26"/>
        </w:rPr>
        <w:t>регистрацию</w:t>
      </w:r>
      <w:r>
        <w:rPr>
          <w:spacing w:val="65"/>
          <w:w w:val="150"/>
          <w:sz w:val="26"/>
        </w:rPr>
        <w:t> </w:t>
      </w:r>
      <w:r>
        <w:rPr>
          <w:sz w:val="26"/>
        </w:rPr>
        <w:t>участников</w:t>
      </w:r>
      <w:r>
        <w:rPr>
          <w:spacing w:val="71"/>
          <w:w w:val="150"/>
          <w:sz w:val="26"/>
        </w:rPr>
        <w:t> </w:t>
      </w:r>
      <w:r>
        <w:rPr>
          <w:spacing w:val="-2"/>
          <w:sz w:val="26"/>
        </w:rPr>
        <w:t>конкурса;</w:t>
      </w:r>
    </w:p>
    <w:p>
      <w:pPr>
        <w:pStyle w:val="ListParagraph"/>
        <w:numPr>
          <w:ilvl w:val="1"/>
          <w:numId w:val="3"/>
        </w:numPr>
        <w:tabs>
          <w:tab w:pos="1155" w:val="left" w:leader="none"/>
        </w:tabs>
        <w:spacing w:line="240" w:lineRule="auto" w:before="23" w:after="0"/>
        <w:ind w:left="1155" w:right="0" w:hanging="316"/>
        <w:jc w:val="left"/>
        <w:rPr>
          <w:sz w:val="26"/>
        </w:rPr>
      </w:pPr>
      <w:r>
        <w:rPr>
          <w:sz w:val="26"/>
        </w:rPr>
        <w:t>формирует</w:t>
      </w:r>
      <w:r>
        <w:rPr>
          <w:spacing w:val="69"/>
          <w:sz w:val="26"/>
        </w:rPr>
        <w:t> </w:t>
      </w:r>
      <w:r>
        <w:rPr>
          <w:sz w:val="26"/>
        </w:rPr>
        <w:t>состав</w:t>
      </w:r>
      <w:r>
        <w:rPr>
          <w:spacing w:val="74"/>
          <w:sz w:val="26"/>
        </w:rPr>
        <w:t> </w:t>
      </w:r>
      <w:r>
        <w:rPr>
          <w:sz w:val="26"/>
        </w:rPr>
        <w:t>экспертного</w:t>
      </w:r>
      <w:r>
        <w:rPr>
          <w:spacing w:val="54"/>
          <w:w w:val="150"/>
          <w:sz w:val="26"/>
        </w:rPr>
        <w:t> </w:t>
      </w:r>
      <w:r>
        <w:rPr>
          <w:spacing w:val="-2"/>
          <w:sz w:val="26"/>
        </w:rPr>
        <w:t>совета;</w:t>
      </w:r>
    </w:p>
    <w:p>
      <w:pPr>
        <w:pStyle w:val="ListParagraph"/>
        <w:numPr>
          <w:ilvl w:val="1"/>
          <w:numId w:val="3"/>
        </w:numPr>
        <w:tabs>
          <w:tab w:pos="1155" w:val="left" w:leader="none"/>
        </w:tabs>
        <w:spacing w:line="240" w:lineRule="auto" w:before="13" w:after="0"/>
        <w:ind w:left="1155" w:right="0" w:hanging="322"/>
        <w:jc w:val="left"/>
        <w:rPr>
          <w:sz w:val="26"/>
        </w:rPr>
      </w:pPr>
      <w:r>
        <w:rPr>
          <w:spacing w:val="2"/>
          <w:sz w:val="26"/>
        </w:rPr>
        <w:t>организует</w:t>
      </w:r>
      <w:r>
        <w:rPr>
          <w:spacing w:val="73"/>
          <w:sz w:val="26"/>
        </w:rPr>
        <w:t> </w:t>
      </w:r>
      <w:r>
        <w:rPr>
          <w:spacing w:val="9"/>
          <w:sz w:val="26"/>
        </w:rPr>
        <w:t>информационно-</w:t>
      </w:r>
      <w:r>
        <w:rPr>
          <w:spacing w:val="2"/>
          <w:sz w:val="26"/>
        </w:rPr>
        <w:t>методическое</w:t>
      </w:r>
      <w:r>
        <w:rPr>
          <w:spacing w:val="60"/>
          <w:w w:val="150"/>
          <w:sz w:val="26"/>
        </w:rPr>
        <w:t> </w:t>
      </w:r>
      <w:r>
        <w:rPr>
          <w:spacing w:val="2"/>
          <w:sz w:val="26"/>
        </w:rPr>
        <w:t>сопровождение</w:t>
      </w:r>
      <w:r>
        <w:rPr>
          <w:spacing w:val="50"/>
          <w:w w:val="150"/>
          <w:sz w:val="26"/>
        </w:rPr>
        <w:t> </w:t>
      </w:r>
      <w:r>
        <w:rPr>
          <w:spacing w:val="-2"/>
          <w:sz w:val="26"/>
        </w:rPr>
        <w:t>конкурса;</w:t>
      </w:r>
    </w:p>
    <w:p>
      <w:pPr>
        <w:pStyle w:val="ListParagraph"/>
        <w:numPr>
          <w:ilvl w:val="1"/>
          <w:numId w:val="3"/>
        </w:numPr>
        <w:tabs>
          <w:tab w:pos="1145" w:val="left" w:leader="none"/>
        </w:tabs>
        <w:spacing w:line="240" w:lineRule="auto" w:before="17" w:after="0"/>
        <w:ind w:left="1145" w:right="0" w:hanging="296"/>
        <w:jc w:val="left"/>
        <w:rPr>
          <w:sz w:val="26"/>
        </w:rPr>
      </w:pPr>
      <w:r>
        <w:rPr>
          <w:sz w:val="26"/>
        </w:rPr>
        <w:t>утверждает</w:t>
      </w:r>
      <w:r>
        <w:rPr>
          <w:spacing w:val="69"/>
          <w:sz w:val="26"/>
        </w:rPr>
        <w:t> </w:t>
      </w:r>
      <w:r>
        <w:rPr>
          <w:sz w:val="26"/>
        </w:rPr>
        <w:t>порядок</w:t>
      </w:r>
      <w:r>
        <w:rPr>
          <w:spacing w:val="66"/>
          <w:sz w:val="26"/>
        </w:rPr>
        <w:t> </w:t>
      </w:r>
      <w:r>
        <w:rPr>
          <w:sz w:val="26"/>
        </w:rPr>
        <w:t>награждения</w:t>
      </w:r>
      <w:r>
        <w:rPr>
          <w:spacing w:val="79"/>
          <w:sz w:val="26"/>
        </w:rPr>
        <w:t> </w:t>
      </w:r>
      <w:r>
        <w:rPr>
          <w:sz w:val="26"/>
        </w:rPr>
        <w:t>победителей</w:t>
      </w:r>
      <w:r>
        <w:rPr>
          <w:spacing w:val="79"/>
          <w:sz w:val="26"/>
        </w:rPr>
        <w:t> </w:t>
      </w:r>
      <w:r>
        <w:rPr>
          <w:sz w:val="26"/>
        </w:rPr>
        <w:t>и</w:t>
      </w:r>
      <w:r>
        <w:rPr>
          <w:spacing w:val="69"/>
          <w:sz w:val="26"/>
        </w:rPr>
        <w:t> </w:t>
      </w:r>
      <w:r>
        <w:rPr>
          <w:sz w:val="26"/>
        </w:rPr>
        <w:t>призеров</w:t>
      </w:r>
      <w:r>
        <w:rPr>
          <w:spacing w:val="59"/>
          <w:w w:val="150"/>
          <w:sz w:val="26"/>
        </w:rPr>
        <w:t> </w:t>
      </w:r>
      <w:r>
        <w:rPr>
          <w:spacing w:val="-2"/>
          <w:sz w:val="26"/>
        </w:rPr>
        <w:t>конкурса.</w:t>
      </w:r>
    </w:p>
    <w:p>
      <w:pPr>
        <w:spacing w:after="0" w:line="240" w:lineRule="auto"/>
        <w:jc w:val="left"/>
        <w:rPr>
          <w:sz w:val="26"/>
        </w:rPr>
        <w:sectPr>
          <w:pgSz w:w="12000" w:h="16910"/>
          <w:pgMar w:top="1160" w:bottom="280" w:left="1200" w:right="380"/>
        </w:sectPr>
      </w:pPr>
    </w:p>
    <w:p>
      <w:pPr>
        <w:pStyle w:val="ListParagraph"/>
        <w:numPr>
          <w:ilvl w:val="0"/>
          <w:numId w:val="3"/>
        </w:numPr>
        <w:tabs>
          <w:tab w:pos="1193" w:val="left" w:leader="none"/>
        </w:tabs>
        <w:spacing w:line="252" w:lineRule="auto" w:before="71" w:after="0"/>
        <w:ind w:left="124" w:right="510" w:firstLine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74724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Для экспертизы конкурсных материалов и выбора победителей и призеров конкурса создается экспертный совет. Состав экспертного совета утверждается организатором конкурса.</w:t>
      </w:r>
    </w:p>
    <w:p>
      <w:pPr>
        <w:pStyle w:val="ListParagraph"/>
        <w:numPr>
          <w:ilvl w:val="0"/>
          <w:numId w:val="3"/>
        </w:numPr>
        <w:tabs>
          <w:tab w:pos="1331" w:val="left" w:leader="none"/>
        </w:tabs>
        <w:spacing w:line="259" w:lineRule="auto" w:before="18" w:after="0"/>
        <w:ind w:left="118" w:right="513" w:firstLine="750"/>
        <w:jc w:val="both"/>
        <w:rPr>
          <w:sz w:val="26"/>
        </w:rPr>
      </w:pPr>
      <w:r>
        <w:rPr>
          <w:sz w:val="26"/>
        </w:rPr>
        <w:t>В состав экспертного совета входят представители профессорско- преподавательского</w:t>
      </w:r>
      <w:r>
        <w:rPr>
          <w:spacing w:val="40"/>
          <w:sz w:val="26"/>
        </w:rPr>
        <w:t> </w:t>
      </w:r>
      <w:r>
        <w:rPr>
          <w:sz w:val="26"/>
        </w:rPr>
        <w:t>состава</w:t>
      </w:r>
      <w:r>
        <w:rPr>
          <w:spacing w:val="40"/>
          <w:sz w:val="26"/>
        </w:rPr>
        <w:t> </w:t>
      </w:r>
      <w:r>
        <w:rPr>
          <w:sz w:val="26"/>
        </w:rPr>
        <w:t>образовательных</w:t>
      </w:r>
      <w:r>
        <w:rPr>
          <w:spacing w:val="40"/>
          <w:sz w:val="26"/>
        </w:rPr>
        <w:t> </w:t>
      </w:r>
      <w:r>
        <w:rPr>
          <w:sz w:val="26"/>
        </w:rPr>
        <w:t>организаций</w:t>
      </w:r>
      <w:r>
        <w:rPr>
          <w:spacing w:val="40"/>
          <w:sz w:val="26"/>
        </w:rPr>
        <w:t> </w:t>
      </w:r>
      <w:r>
        <w:rPr>
          <w:sz w:val="26"/>
        </w:rPr>
        <w:t>высшего</w:t>
      </w:r>
      <w:r>
        <w:rPr>
          <w:spacing w:val="40"/>
          <w:sz w:val="26"/>
        </w:rPr>
        <w:t> </w:t>
      </w:r>
      <w:r>
        <w:rPr>
          <w:sz w:val="26"/>
        </w:rPr>
        <w:t>образования, деятели культуры Челябинской области, представители общественных объединений Челябинской области, специалисты </w:t>
      </w:r>
      <w:r>
        <w:rPr>
          <w:spacing w:val="9"/>
          <w:sz w:val="26"/>
        </w:rPr>
        <w:t>ГБУДО</w:t>
      </w:r>
      <w:r>
        <w:rPr>
          <w:spacing w:val="9"/>
          <w:sz w:val="26"/>
        </w:rPr>
        <w:t> </w:t>
      </w:r>
      <w:r>
        <w:rPr>
          <w:sz w:val="26"/>
        </w:rPr>
        <w:t>«Областной Центр дополнительного образования детей».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2"/>
        </w:numPr>
        <w:tabs>
          <w:tab w:pos="3441" w:val="left" w:leader="none"/>
        </w:tabs>
        <w:spacing w:line="240" w:lineRule="auto" w:before="0" w:after="0"/>
        <w:ind w:left="3441" w:right="0" w:hanging="539"/>
        <w:jc w:val="left"/>
        <w:rPr>
          <w:sz w:val="26"/>
        </w:rPr>
      </w:pPr>
      <w:r>
        <w:rPr>
          <w:sz w:val="26"/>
        </w:rPr>
        <w:t>Порядок</w:t>
      </w:r>
      <w:r>
        <w:rPr>
          <w:spacing w:val="60"/>
          <w:sz w:val="26"/>
        </w:rPr>
        <w:t> </w:t>
      </w:r>
      <w:r>
        <w:rPr>
          <w:sz w:val="26"/>
        </w:rPr>
        <w:t>и</w:t>
      </w:r>
      <w:r>
        <w:rPr>
          <w:spacing w:val="63"/>
          <w:sz w:val="26"/>
        </w:rPr>
        <w:t> </w:t>
      </w:r>
      <w:r>
        <w:rPr>
          <w:sz w:val="26"/>
        </w:rPr>
        <w:t>условия</w:t>
      </w:r>
      <w:r>
        <w:rPr>
          <w:spacing w:val="63"/>
          <w:sz w:val="26"/>
        </w:rPr>
        <w:t> </w:t>
      </w:r>
      <w:r>
        <w:rPr>
          <w:sz w:val="26"/>
        </w:rPr>
        <w:t>проведения</w:t>
      </w:r>
      <w:r>
        <w:rPr>
          <w:spacing w:val="68"/>
          <w:sz w:val="26"/>
        </w:rPr>
        <w:t> </w:t>
      </w:r>
      <w:r>
        <w:rPr>
          <w:spacing w:val="-2"/>
          <w:sz w:val="26"/>
        </w:rPr>
        <w:t>конкурса</w:t>
      </w:r>
    </w:p>
    <w:p>
      <w:pPr>
        <w:pStyle w:val="BodyText"/>
        <w:spacing w:before="46"/>
      </w:pPr>
    </w:p>
    <w:p>
      <w:pPr>
        <w:pStyle w:val="ListParagraph"/>
        <w:numPr>
          <w:ilvl w:val="0"/>
          <w:numId w:val="3"/>
        </w:numPr>
        <w:tabs>
          <w:tab w:pos="1315" w:val="left" w:leader="none"/>
        </w:tabs>
        <w:spacing w:line="240" w:lineRule="auto" w:before="0" w:after="0"/>
        <w:ind w:left="1315" w:right="0" w:hanging="457"/>
        <w:jc w:val="left"/>
        <w:rPr>
          <w:sz w:val="26"/>
        </w:rPr>
      </w:pPr>
      <w:r>
        <w:rPr>
          <w:sz w:val="26"/>
        </w:rPr>
        <w:t>Конкурс</w:t>
      </w:r>
      <w:r>
        <w:rPr>
          <w:spacing w:val="28"/>
          <w:sz w:val="26"/>
        </w:rPr>
        <w:t>  </w:t>
      </w:r>
      <w:r>
        <w:rPr>
          <w:sz w:val="26"/>
        </w:rPr>
        <w:t>проводится</w:t>
      </w:r>
      <w:r>
        <w:rPr>
          <w:spacing w:val="26"/>
          <w:sz w:val="26"/>
        </w:rPr>
        <w:t>  </w:t>
      </w:r>
      <w:r>
        <w:rPr>
          <w:sz w:val="26"/>
        </w:rPr>
        <w:t>в</w:t>
      </w:r>
      <w:r>
        <w:rPr>
          <w:spacing w:val="28"/>
          <w:sz w:val="26"/>
        </w:rPr>
        <w:t>  </w:t>
      </w:r>
      <w:r>
        <w:rPr>
          <w:sz w:val="26"/>
        </w:rPr>
        <w:t>заочной</w:t>
      </w:r>
      <w:r>
        <w:rPr>
          <w:spacing w:val="36"/>
          <w:sz w:val="26"/>
        </w:rPr>
        <w:t>  </w:t>
      </w:r>
      <w:r>
        <w:rPr>
          <w:sz w:val="26"/>
        </w:rPr>
        <w:t>(дистанционной)</w:t>
      </w:r>
      <w:r>
        <w:rPr>
          <w:spacing w:val="33"/>
          <w:sz w:val="26"/>
        </w:rPr>
        <w:t>  </w:t>
      </w:r>
      <w:r>
        <w:rPr>
          <w:sz w:val="26"/>
        </w:rPr>
        <w:t>форме</w:t>
      </w:r>
      <w:r>
        <w:rPr>
          <w:spacing w:val="30"/>
          <w:sz w:val="26"/>
        </w:rPr>
        <w:t>  </w:t>
      </w:r>
      <w:r>
        <w:rPr>
          <w:sz w:val="26"/>
        </w:rPr>
        <w:t>с</w:t>
      </w:r>
      <w:r>
        <w:rPr>
          <w:spacing w:val="45"/>
          <w:sz w:val="26"/>
        </w:rPr>
        <w:t>  </w:t>
      </w:r>
      <w:r>
        <w:rPr>
          <w:sz w:val="26"/>
        </w:rPr>
        <w:t>10</w:t>
      </w:r>
      <w:r>
        <w:rPr>
          <w:spacing w:val="73"/>
          <w:w w:val="150"/>
          <w:sz w:val="26"/>
        </w:rPr>
        <w:t> </w:t>
      </w:r>
      <w:r>
        <w:rPr>
          <w:sz w:val="26"/>
        </w:rPr>
        <w:t>января</w:t>
      </w:r>
      <w:r>
        <w:rPr>
          <w:spacing w:val="29"/>
          <w:sz w:val="26"/>
        </w:rPr>
        <w:t>  </w:t>
      </w:r>
      <w:r>
        <w:rPr>
          <w:spacing w:val="-5"/>
          <w:sz w:val="26"/>
        </w:rPr>
        <w:t>по</w:t>
      </w:r>
    </w:p>
    <w:p>
      <w:pPr>
        <w:pStyle w:val="BodyText"/>
        <w:tabs>
          <w:tab w:pos="665" w:val="left" w:leader="none"/>
          <w:tab w:pos="1884" w:val="left" w:leader="none"/>
          <w:tab w:pos="2700" w:val="left" w:leader="none"/>
          <w:tab w:pos="3463" w:val="left" w:leader="none"/>
          <w:tab w:pos="3991" w:val="left" w:leader="none"/>
          <w:tab w:pos="5767" w:val="left" w:leader="none"/>
          <w:tab w:pos="7255" w:val="left" w:leader="none"/>
          <w:tab w:pos="9117" w:val="left" w:leader="none"/>
          <w:tab w:pos="9660" w:val="left" w:leader="none"/>
        </w:tabs>
        <w:spacing w:line="254" w:lineRule="auto" w:before="27"/>
        <w:ind w:left="114" w:right="515" w:firstLine="34"/>
      </w:pPr>
      <w:r>
        <w:rPr>
          <w:spacing w:val="-6"/>
        </w:rPr>
        <w:t>15</w:t>
      </w:r>
      <w:r>
        <w:rPr/>
        <w:tab/>
      </w:r>
      <w:r>
        <w:rPr>
          <w:spacing w:val="-2"/>
        </w:rPr>
        <w:t>февраля</w:t>
      </w:r>
      <w:r>
        <w:rPr/>
        <w:tab/>
      </w:r>
      <w:r>
        <w:rPr>
          <w:spacing w:val="-4"/>
        </w:rPr>
        <w:t>2024</w:t>
      </w:r>
      <w:r>
        <w:rPr/>
        <w:tab/>
      </w:r>
      <w:r>
        <w:rPr>
          <w:spacing w:val="-4"/>
        </w:rPr>
        <w:t>года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электронной</w:t>
      </w:r>
      <w:r>
        <w:rPr/>
        <w:tab/>
      </w:r>
      <w:r>
        <w:rPr>
          <w:spacing w:val="-2"/>
        </w:rPr>
        <w:t>площадке,</w:t>
      </w:r>
      <w:r>
        <w:rPr/>
        <w:tab/>
      </w:r>
      <w:r>
        <w:rPr>
          <w:spacing w:val="-2"/>
        </w:rPr>
        <w:t>размещенной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сайт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9"/>
        </w:rPr>
        <w:t>ГБУДО</w:t>
      </w:r>
      <w:r>
        <w:rPr>
          <w:spacing w:val="80"/>
        </w:rPr>
        <w:t> </w:t>
      </w:r>
      <w:r>
        <w:rPr/>
        <w:t>«Областной</w:t>
      </w:r>
      <w:r>
        <w:rPr>
          <w:spacing w:val="80"/>
        </w:rPr>
        <w:t> </w:t>
      </w:r>
      <w:r>
        <w:rPr/>
        <w:t>Центр</w:t>
      </w:r>
      <w:r>
        <w:rPr>
          <w:spacing w:val="80"/>
        </w:rPr>
        <w:t> </w:t>
      </w:r>
      <w:r>
        <w:rPr/>
        <w:t>дополнительного</w:t>
      </w:r>
      <w:r>
        <w:rPr>
          <w:spacing w:val="8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детей».</w:t>
      </w:r>
    </w:p>
    <w:p>
      <w:pPr>
        <w:pStyle w:val="BodyText"/>
        <w:spacing w:before="4"/>
        <w:ind w:left="858"/>
      </w:pPr>
      <w:r>
        <w:rPr/>
        <w:t>10</w:t>
      </w:r>
      <w:r>
        <w:rPr>
          <w:spacing w:val="19"/>
        </w:rPr>
        <w:t> </w:t>
      </w:r>
      <w:r>
        <w:rPr/>
        <w:t>января</w:t>
      </w:r>
      <w:r>
        <w:rPr>
          <w:spacing w:val="26"/>
        </w:rPr>
        <w:t> </w:t>
      </w:r>
      <w:r>
        <w:rPr/>
        <w:t>-</w:t>
      </w:r>
      <w:r>
        <w:rPr>
          <w:spacing w:val="72"/>
          <w:w w:val="150"/>
        </w:rPr>
        <w:t> </w:t>
      </w:r>
      <w:r>
        <w:rPr/>
        <w:t>20</w:t>
      </w:r>
      <w:r>
        <w:rPr>
          <w:spacing w:val="35"/>
        </w:rPr>
        <w:t> </w:t>
      </w:r>
      <w:r>
        <w:rPr/>
        <w:t>января</w:t>
      </w:r>
      <w:r>
        <w:rPr>
          <w:spacing w:val="40"/>
        </w:rPr>
        <w:t> </w:t>
      </w:r>
      <w:r>
        <w:rPr/>
        <w:t>2024</w:t>
      </w:r>
      <w:r>
        <w:rPr>
          <w:spacing w:val="49"/>
        </w:rPr>
        <w:t> </w:t>
      </w:r>
      <w:r>
        <w:rPr/>
        <w:t>года</w:t>
      </w:r>
      <w:r>
        <w:rPr>
          <w:spacing w:val="16"/>
        </w:rPr>
        <w:t> </w:t>
      </w:r>
      <w:r>
        <w:rPr/>
        <w:t>-</w:t>
      </w:r>
      <w:r>
        <w:rPr>
          <w:spacing w:val="63"/>
          <w:w w:val="150"/>
        </w:rPr>
        <w:t> </w:t>
      </w:r>
      <w:r>
        <w:rPr/>
        <w:t>регистрация</w:t>
      </w:r>
      <w:r>
        <w:rPr>
          <w:spacing w:val="32"/>
        </w:rPr>
        <w:t> </w:t>
      </w:r>
      <w:r>
        <w:rPr>
          <w:spacing w:val="-2"/>
        </w:rPr>
        <w:t>участников;</w:t>
      </w:r>
    </w:p>
    <w:p>
      <w:pPr>
        <w:pStyle w:val="BodyText"/>
        <w:tabs>
          <w:tab w:pos="2479" w:val="left" w:leader="none"/>
        </w:tabs>
        <w:spacing w:line="259" w:lineRule="auto" w:before="27"/>
        <w:ind w:left="114" w:right="520" w:firstLine="716"/>
      </w:pPr>
      <w:r>
        <w:rPr/>
        <w:t>20</w:t>
      </w:r>
      <w:r>
        <w:rPr>
          <w:spacing w:val="40"/>
        </w:rPr>
        <w:t> </w:t>
      </w:r>
      <w:r>
        <w:rPr/>
        <w:t>января</w:t>
      </w:r>
      <w:r>
        <w:rPr>
          <w:spacing w:val="40"/>
        </w:rPr>
        <w:t> </w:t>
      </w:r>
      <w:r>
        <w:rPr/>
        <w:t>-</w:t>
        <w:tab/>
        <w:t>15</w:t>
      </w:r>
      <w:r>
        <w:rPr>
          <w:spacing w:val="80"/>
        </w:rPr>
        <w:t> </w:t>
      </w:r>
      <w:r>
        <w:rPr/>
        <w:t>февраля</w:t>
      </w:r>
      <w:r>
        <w:rPr>
          <w:spacing w:val="80"/>
        </w:rPr>
        <w:t> </w:t>
      </w:r>
      <w:r>
        <w:rPr/>
        <w:t>2024</w:t>
      </w:r>
      <w:r>
        <w:rPr>
          <w:spacing w:val="80"/>
          <w:w w:val="150"/>
        </w:rPr>
        <w:t> </w:t>
      </w:r>
      <w:r>
        <w:rPr/>
        <w:t>года</w:t>
      </w:r>
      <w:r>
        <w:rPr>
          <w:spacing w:val="80"/>
        </w:rPr>
        <w:t> </w:t>
      </w:r>
      <w:r>
        <w:rPr/>
        <w:t>-</w:t>
      </w:r>
      <w:r>
        <w:rPr>
          <w:spacing w:val="40"/>
        </w:rPr>
        <w:t>  </w:t>
      </w:r>
      <w:r>
        <w:rPr/>
        <w:t>экспертная</w:t>
      </w:r>
      <w:r>
        <w:rPr>
          <w:spacing w:val="80"/>
        </w:rPr>
        <w:t> </w:t>
      </w:r>
      <w:r>
        <w:rPr/>
        <w:t>оценка</w:t>
      </w:r>
      <w:r>
        <w:rPr>
          <w:spacing w:val="80"/>
        </w:rPr>
        <w:t> </w:t>
      </w:r>
      <w:r>
        <w:rPr/>
        <w:t>конкурсных</w:t>
      </w:r>
      <w:r>
        <w:rPr>
          <w:spacing w:val="80"/>
        </w:rPr>
        <w:t> </w:t>
      </w:r>
      <w:r>
        <w:rPr/>
        <w:t>работ,</w:t>
      </w:r>
      <w:r>
        <w:rPr>
          <w:spacing w:val="40"/>
        </w:rPr>
        <w:t> </w:t>
      </w:r>
      <w:r>
        <w:rPr/>
        <w:t>подведение итогов конкурса.</w:t>
      </w:r>
    </w:p>
    <w:p>
      <w:pPr>
        <w:pStyle w:val="ListParagraph"/>
        <w:numPr>
          <w:ilvl w:val="0"/>
          <w:numId w:val="3"/>
        </w:numPr>
        <w:tabs>
          <w:tab w:pos="1249" w:val="left" w:leader="none"/>
        </w:tabs>
        <w:spacing w:line="297" w:lineRule="exact" w:before="0" w:after="0"/>
        <w:ind w:left="1249" w:right="0" w:hanging="391"/>
        <w:jc w:val="left"/>
        <w:rPr>
          <w:sz w:val="26"/>
        </w:rPr>
      </w:pPr>
      <w:r>
        <w:rPr>
          <w:sz w:val="26"/>
        </w:rPr>
        <w:t>Конкурс</w:t>
      </w:r>
      <w:r>
        <w:rPr>
          <w:spacing w:val="64"/>
          <w:sz w:val="26"/>
        </w:rPr>
        <w:t> </w:t>
      </w:r>
      <w:r>
        <w:rPr>
          <w:sz w:val="26"/>
        </w:rPr>
        <w:t>проводится</w:t>
      </w:r>
      <w:r>
        <w:rPr>
          <w:spacing w:val="60"/>
          <w:sz w:val="26"/>
        </w:rPr>
        <w:t> </w:t>
      </w:r>
      <w:r>
        <w:rPr>
          <w:sz w:val="26"/>
        </w:rPr>
        <w:t>по</w:t>
      </w:r>
      <w:r>
        <w:rPr>
          <w:spacing w:val="79"/>
          <w:sz w:val="26"/>
        </w:rPr>
        <w:t> </w:t>
      </w:r>
      <w:r>
        <w:rPr>
          <w:sz w:val="26"/>
        </w:rPr>
        <w:t>следующим</w:t>
      </w:r>
      <w:r>
        <w:rPr>
          <w:spacing w:val="76"/>
          <w:sz w:val="26"/>
        </w:rPr>
        <w:t> </w:t>
      </w:r>
      <w:r>
        <w:rPr>
          <w:spacing w:val="-2"/>
          <w:sz w:val="26"/>
        </w:rPr>
        <w:t>номинациям:</w:t>
      </w:r>
    </w:p>
    <w:p>
      <w:pPr>
        <w:pStyle w:val="ListParagraph"/>
        <w:numPr>
          <w:ilvl w:val="1"/>
          <w:numId w:val="3"/>
        </w:numPr>
        <w:tabs>
          <w:tab w:pos="1135" w:val="left" w:leader="none"/>
        </w:tabs>
        <w:spacing w:line="240" w:lineRule="auto" w:before="23" w:after="0"/>
        <w:ind w:left="1135" w:right="0" w:hanging="277"/>
        <w:jc w:val="left"/>
        <w:rPr>
          <w:sz w:val="26"/>
        </w:rPr>
      </w:pPr>
      <w:r>
        <w:rPr>
          <w:sz w:val="26"/>
        </w:rPr>
        <w:t>Театральное</w:t>
      </w:r>
      <w:r>
        <w:rPr>
          <w:spacing w:val="64"/>
          <w:w w:val="150"/>
          <w:sz w:val="26"/>
        </w:rPr>
        <w:t> </w:t>
      </w:r>
      <w:r>
        <w:rPr>
          <w:spacing w:val="-2"/>
          <w:sz w:val="26"/>
        </w:rPr>
        <w:t>творчество:</w:t>
      </w:r>
    </w:p>
    <w:p>
      <w:pPr>
        <w:pStyle w:val="BodyText"/>
        <w:tabs>
          <w:tab w:pos="2667" w:val="left" w:leader="none"/>
          <w:tab w:pos="4207" w:val="left" w:leader="none"/>
          <w:tab w:pos="5988" w:val="left" w:leader="none"/>
          <w:tab w:pos="7471" w:val="left" w:leader="none"/>
          <w:tab w:pos="8978" w:val="left" w:leader="none"/>
          <w:tab w:pos="9497" w:val="left" w:leader="none"/>
        </w:tabs>
        <w:spacing w:line="259" w:lineRule="auto" w:before="13"/>
        <w:ind w:left="118" w:right="515" w:firstLine="716"/>
      </w:pPr>
      <w:r>
        <w:rPr>
          <w:spacing w:val="-2"/>
        </w:rPr>
        <w:t>«Новогодний</w:t>
      </w:r>
      <w:r>
        <w:rPr/>
        <w:tab/>
      </w:r>
      <w:r>
        <w:rPr>
          <w:spacing w:val="-2"/>
        </w:rPr>
        <w:t>спектакль»</w:t>
      </w:r>
      <w:r>
        <w:rPr/>
        <w:tab/>
      </w:r>
      <w:r>
        <w:rPr>
          <w:spacing w:val="-2"/>
        </w:rPr>
        <w:t>(одноактный</w:t>
      </w:r>
      <w:r>
        <w:rPr/>
        <w:tab/>
      </w:r>
      <w:r>
        <w:rPr>
          <w:spacing w:val="-2"/>
        </w:rPr>
        <w:t>спектакль,</w:t>
      </w:r>
      <w:r>
        <w:rPr/>
        <w:tab/>
      </w:r>
      <w:r>
        <w:rPr>
          <w:spacing w:val="-2"/>
        </w:rPr>
        <w:t>созданный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основе </w:t>
      </w:r>
      <w:r>
        <w:rPr/>
        <w:t>авторского</w:t>
      </w:r>
      <w:r>
        <w:rPr>
          <w:spacing w:val="80"/>
        </w:rPr>
        <w:t> </w:t>
      </w:r>
      <w:r>
        <w:rPr/>
        <w:t>драматургического</w:t>
      </w:r>
      <w:r>
        <w:rPr>
          <w:spacing w:val="80"/>
        </w:rPr>
        <w:t> </w:t>
      </w:r>
      <w:r>
        <w:rPr/>
        <w:t>материала);</w:t>
      </w:r>
    </w:p>
    <w:p>
      <w:pPr>
        <w:pStyle w:val="BodyText"/>
        <w:spacing w:line="261" w:lineRule="auto"/>
        <w:ind w:left="114" w:right="515" w:firstLine="716"/>
      </w:pPr>
      <w:r>
        <w:rPr/>
        <w:t>«Спектакль</w:t>
      </w:r>
      <w:r>
        <w:rPr>
          <w:spacing w:val="39"/>
        </w:rPr>
        <w:t> </w:t>
      </w:r>
      <w:r>
        <w:rPr/>
        <w:t>-</w:t>
      </w:r>
      <w:r>
        <w:rPr>
          <w:spacing w:val="80"/>
        </w:rPr>
        <w:t> </w:t>
      </w:r>
      <w:r>
        <w:rPr/>
        <w:t>игра»</w:t>
      </w:r>
      <w:r>
        <w:rPr>
          <w:spacing w:val="40"/>
        </w:rPr>
        <w:t> </w:t>
      </w:r>
      <w:r>
        <w:rPr/>
        <w:t>(наличие</w:t>
      </w:r>
      <w:r>
        <w:rPr>
          <w:spacing w:val="40"/>
        </w:rPr>
        <w:t> </w:t>
      </w:r>
      <w:r>
        <w:rPr/>
        <w:t>сюжетной</w:t>
      </w:r>
      <w:r>
        <w:rPr>
          <w:spacing w:val="40"/>
        </w:rPr>
        <w:t> </w:t>
      </w:r>
      <w:r>
        <w:rPr/>
        <w:t>линии,</w:t>
      </w:r>
      <w:r>
        <w:rPr>
          <w:spacing w:val="40"/>
        </w:rPr>
        <w:t> </w:t>
      </w:r>
      <w:r>
        <w:rPr/>
        <w:t>действие</w:t>
      </w:r>
      <w:r>
        <w:rPr>
          <w:spacing w:val="37"/>
        </w:rPr>
        <w:t> </w:t>
      </w:r>
      <w:r>
        <w:rPr/>
        <w:t>на</w:t>
      </w:r>
      <w:r>
        <w:rPr>
          <w:spacing w:val="40"/>
        </w:rPr>
        <w:t> </w:t>
      </w:r>
      <w:r>
        <w:rPr/>
        <w:t>сцене</w:t>
      </w:r>
      <w:r>
        <w:rPr>
          <w:spacing w:val="40"/>
        </w:rPr>
        <w:t> </w:t>
      </w:r>
      <w:r>
        <w:rPr/>
        <w:t>с</w:t>
      </w:r>
      <w:r>
        <w:rPr>
          <w:spacing w:val="30"/>
        </w:rPr>
        <w:t> </w:t>
      </w:r>
      <w:r>
        <w:rPr/>
        <w:t>выходом</w:t>
      </w:r>
      <w:r>
        <w:rPr>
          <w:spacing w:val="40"/>
        </w:rPr>
        <w:t> </w:t>
      </w:r>
      <w:r>
        <w:rPr/>
        <w:t>на зрительный зал);</w:t>
      </w:r>
    </w:p>
    <w:p>
      <w:pPr>
        <w:pStyle w:val="BodyText"/>
        <w:tabs>
          <w:tab w:pos="2724" w:val="left" w:leader="none"/>
          <w:tab w:pos="5192" w:val="left" w:leader="none"/>
          <w:tab w:pos="6492" w:val="left" w:leader="none"/>
          <w:tab w:pos="8729" w:val="left" w:leader="none"/>
        </w:tabs>
        <w:spacing w:line="264" w:lineRule="auto"/>
        <w:ind w:left="124" w:right="520" w:firstLine="710"/>
      </w:pPr>
      <w:r>
        <w:rPr>
          <w:spacing w:val="-2"/>
        </w:rPr>
        <w:t>«Новогоднее</w:t>
      </w:r>
      <w:r>
        <w:rPr/>
        <w:tab/>
      </w:r>
      <w:r>
        <w:rPr>
          <w:spacing w:val="-2"/>
        </w:rPr>
        <w:t>театрализованное</w:t>
      </w:r>
      <w:r>
        <w:rPr/>
        <w:tab/>
      </w:r>
      <w:r>
        <w:rPr>
          <w:spacing w:val="-2"/>
        </w:rPr>
        <w:t>игровое</w:t>
      </w:r>
      <w:r>
        <w:rPr/>
        <w:tab/>
      </w:r>
      <w:r>
        <w:rPr>
          <w:spacing w:val="-2"/>
        </w:rPr>
        <w:t>представление»</w:t>
      </w:r>
      <w:r>
        <w:rPr/>
        <w:tab/>
      </w:r>
      <w:r>
        <w:rPr>
          <w:spacing w:val="-2"/>
        </w:rPr>
        <w:t>(активизация </w:t>
      </w:r>
      <w:r>
        <w:rPr/>
        <w:t>аудитории</w:t>
      </w:r>
      <w:r>
        <w:rPr>
          <w:spacing w:val="80"/>
        </w:rPr>
        <w:t> </w:t>
      </w:r>
      <w:r>
        <w:rPr/>
        <w:t>без</w:t>
      </w:r>
      <w:r>
        <w:rPr>
          <w:spacing w:val="40"/>
        </w:rPr>
        <w:t> </w:t>
      </w:r>
      <w:r>
        <w:rPr/>
        <w:t>замысловатого</w:t>
      </w:r>
      <w:r>
        <w:rPr>
          <w:spacing w:val="80"/>
        </w:rPr>
        <w:t> </w:t>
      </w:r>
      <w:r>
        <w:rPr/>
        <w:t>сюжета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декорации);</w:t>
      </w:r>
    </w:p>
    <w:p>
      <w:pPr>
        <w:pStyle w:val="BodyText"/>
        <w:spacing w:line="289" w:lineRule="exact"/>
        <w:ind w:left="834"/>
      </w:pPr>
      <w:r>
        <w:rPr/>
        <w:t>«Новогодний</w:t>
      </w:r>
      <w:r>
        <w:rPr>
          <w:spacing w:val="78"/>
        </w:rPr>
        <w:t> </w:t>
      </w:r>
      <w:r>
        <w:rPr/>
        <w:t>онлайн</w:t>
      </w:r>
      <w:r>
        <w:rPr>
          <w:spacing w:val="74"/>
        </w:rPr>
        <w:t> </w:t>
      </w:r>
      <w:r>
        <w:rPr>
          <w:spacing w:val="-2"/>
        </w:rPr>
        <w:t>интерактив»;</w:t>
      </w:r>
    </w:p>
    <w:p>
      <w:pPr>
        <w:pStyle w:val="BodyText"/>
        <w:spacing w:before="6"/>
        <w:ind w:left="828"/>
      </w:pPr>
      <w:r>
        <w:rPr/>
        <w:t>«Дед</w:t>
      </w:r>
      <w:r>
        <w:rPr>
          <w:spacing w:val="46"/>
        </w:rPr>
        <w:t> </w:t>
      </w:r>
      <w:r>
        <w:rPr/>
        <w:t>Мороз</w:t>
      </w:r>
      <w:r>
        <w:rPr>
          <w:spacing w:val="57"/>
        </w:rPr>
        <w:t> </w:t>
      </w:r>
      <w:r>
        <w:rPr/>
        <w:t>и</w:t>
      </w:r>
      <w:r>
        <w:rPr>
          <w:spacing w:val="47"/>
        </w:rPr>
        <w:t> </w:t>
      </w:r>
      <w:r>
        <w:rPr/>
        <w:t>Снегурочка»</w:t>
      </w:r>
      <w:r>
        <w:rPr>
          <w:spacing w:val="64"/>
        </w:rPr>
        <w:t> </w:t>
      </w:r>
      <w:r>
        <w:rPr>
          <w:spacing w:val="-2"/>
        </w:rPr>
        <w:t>(миниатюра).</w:t>
      </w:r>
    </w:p>
    <w:p>
      <w:pPr>
        <w:pStyle w:val="ListParagraph"/>
        <w:numPr>
          <w:ilvl w:val="1"/>
          <w:numId w:val="3"/>
        </w:numPr>
        <w:tabs>
          <w:tab w:pos="1134" w:val="left" w:leader="none"/>
        </w:tabs>
        <w:spacing w:line="240" w:lineRule="auto" w:before="19" w:after="0"/>
        <w:ind w:left="1134" w:right="0" w:hanging="304"/>
        <w:jc w:val="left"/>
        <w:rPr>
          <w:sz w:val="26"/>
        </w:rPr>
      </w:pPr>
      <w:r>
        <w:rPr>
          <w:sz w:val="26"/>
        </w:rPr>
        <w:t>Декоративно</w:t>
      </w:r>
      <w:r>
        <w:rPr>
          <w:spacing w:val="48"/>
          <w:sz w:val="26"/>
        </w:rPr>
        <w:t> </w:t>
      </w:r>
      <w:r>
        <w:rPr>
          <w:sz w:val="26"/>
        </w:rPr>
        <w:t>-</w:t>
      </w:r>
      <w:r>
        <w:rPr>
          <w:spacing w:val="33"/>
          <w:sz w:val="26"/>
        </w:rPr>
        <w:t>  </w:t>
      </w:r>
      <w:r>
        <w:rPr>
          <w:sz w:val="26"/>
        </w:rPr>
        <w:t>прикладное</w:t>
      </w:r>
      <w:r>
        <w:rPr>
          <w:spacing w:val="63"/>
          <w:sz w:val="26"/>
        </w:rPr>
        <w:t> </w:t>
      </w:r>
      <w:r>
        <w:rPr>
          <w:spacing w:val="-2"/>
          <w:sz w:val="26"/>
        </w:rPr>
        <w:t>творчество:</w:t>
      </w:r>
    </w:p>
    <w:p>
      <w:pPr>
        <w:pStyle w:val="BodyText"/>
        <w:spacing w:before="23"/>
        <w:ind w:left="830"/>
      </w:pPr>
      <w:r>
        <w:rPr/>
        <w:t>«Новогодний</w:t>
      </w:r>
      <w:r>
        <w:rPr>
          <w:spacing w:val="62"/>
        </w:rPr>
        <w:t> </w:t>
      </w:r>
      <w:r>
        <w:rPr/>
        <w:t>подарок»</w:t>
      </w:r>
      <w:r>
        <w:rPr>
          <w:spacing w:val="77"/>
        </w:rPr>
        <w:t> </w:t>
      </w:r>
      <w:r>
        <w:rPr/>
        <w:t>(игрушка</w:t>
      </w:r>
      <w:r>
        <w:rPr>
          <w:spacing w:val="26"/>
        </w:rPr>
        <w:t> </w:t>
      </w:r>
      <w:r>
        <w:rPr/>
        <w:t>-</w:t>
      </w:r>
      <w:r>
        <w:rPr>
          <w:spacing w:val="43"/>
        </w:rPr>
        <w:t>  </w:t>
      </w:r>
      <w:r>
        <w:rPr>
          <w:spacing w:val="-2"/>
        </w:rPr>
        <w:t>сувенир);</w:t>
      </w:r>
    </w:p>
    <w:p>
      <w:pPr>
        <w:pStyle w:val="BodyText"/>
        <w:spacing w:before="27"/>
        <w:ind w:left="830"/>
      </w:pPr>
      <w:r>
        <w:rPr/>
        <w:t>«Новогодняя</w:t>
      </w:r>
      <w:r>
        <w:rPr>
          <w:spacing w:val="24"/>
        </w:rPr>
        <w:t>  </w:t>
      </w:r>
      <w:r>
        <w:rPr>
          <w:spacing w:val="-2"/>
        </w:rPr>
        <w:t>открытка»;</w:t>
      </w:r>
    </w:p>
    <w:p>
      <w:pPr>
        <w:pStyle w:val="BodyText"/>
        <w:spacing w:before="27"/>
        <w:ind w:left="830"/>
      </w:pPr>
      <w:r>
        <w:rPr/>
        <w:t>«Елочная</w:t>
      </w:r>
      <w:r>
        <w:rPr>
          <w:spacing w:val="49"/>
          <w:w w:val="150"/>
        </w:rPr>
        <w:t> </w:t>
      </w:r>
      <w:r>
        <w:rPr>
          <w:spacing w:val="-2"/>
        </w:rPr>
        <w:t>игрушка»;</w:t>
      </w:r>
    </w:p>
    <w:p>
      <w:pPr>
        <w:pStyle w:val="BodyText"/>
        <w:spacing w:before="17"/>
        <w:ind w:left="834"/>
      </w:pPr>
      <w:r>
        <w:rPr/>
        <w:t>«Новогоднее</w:t>
      </w:r>
      <w:r>
        <w:rPr>
          <w:spacing w:val="66"/>
        </w:rPr>
        <w:t> </w:t>
      </w:r>
      <w:r>
        <w:rPr/>
        <w:t>украшение»</w:t>
      </w:r>
      <w:r>
        <w:rPr>
          <w:spacing w:val="66"/>
          <w:w w:val="150"/>
        </w:rPr>
        <w:t> </w:t>
      </w:r>
      <w:r>
        <w:rPr/>
        <w:t>(гирлянда,</w:t>
      </w:r>
      <w:r>
        <w:rPr>
          <w:spacing w:val="79"/>
        </w:rPr>
        <w:t> </w:t>
      </w:r>
      <w:r>
        <w:rPr/>
        <w:t>панно,</w:t>
      </w:r>
      <w:r>
        <w:rPr>
          <w:spacing w:val="61"/>
          <w:w w:val="150"/>
        </w:rPr>
        <w:t> </w:t>
      </w:r>
      <w:r>
        <w:rPr/>
        <w:t>объёмная</w:t>
      </w:r>
      <w:r>
        <w:rPr>
          <w:spacing w:val="49"/>
          <w:w w:val="150"/>
        </w:rPr>
        <w:t> </w:t>
      </w:r>
      <w:r>
        <w:rPr>
          <w:spacing w:val="-2"/>
        </w:rPr>
        <w:t>фигура);</w:t>
      </w:r>
    </w:p>
    <w:p>
      <w:pPr>
        <w:pStyle w:val="BodyText"/>
        <w:spacing w:before="23"/>
        <w:ind w:left="834"/>
      </w:pPr>
      <w:r>
        <w:rPr/>
        <w:t>«Праздничный</w:t>
      </w:r>
      <w:r>
        <w:rPr>
          <w:spacing w:val="45"/>
        </w:rPr>
        <w:t> </w:t>
      </w:r>
      <w:r>
        <w:rPr/>
        <w:t>декор»</w:t>
      </w:r>
      <w:r>
        <w:rPr>
          <w:spacing w:val="70"/>
        </w:rPr>
        <w:t> </w:t>
      </w:r>
      <w:r>
        <w:rPr/>
        <w:t>(мини</w:t>
      </w:r>
      <w:r>
        <w:rPr>
          <w:spacing w:val="37"/>
        </w:rPr>
        <w:t> </w:t>
      </w:r>
      <w:r>
        <w:rPr/>
        <w:t>-</w:t>
      </w:r>
      <w:r>
        <w:rPr>
          <w:spacing w:val="27"/>
        </w:rPr>
        <w:t>  </w:t>
      </w:r>
      <w:r>
        <w:rPr>
          <w:spacing w:val="-2"/>
        </w:rPr>
        <w:t>композиции).</w:t>
      </w:r>
    </w:p>
    <w:p>
      <w:pPr>
        <w:pStyle w:val="ListParagraph"/>
        <w:numPr>
          <w:ilvl w:val="1"/>
          <w:numId w:val="3"/>
        </w:numPr>
        <w:tabs>
          <w:tab w:pos="1129" w:val="left" w:leader="none"/>
        </w:tabs>
        <w:spacing w:line="240" w:lineRule="auto" w:before="23" w:after="0"/>
        <w:ind w:left="1129" w:right="0" w:hanging="295"/>
        <w:jc w:val="left"/>
        <w:rPr>
          <w:sz w:val="26"/>
        </w:rPr>
      </w:pPr>
      <w:r>
        <w:rPr>
          <w:spacing w:val="4"/>
          <w:sz w:val="26"/>
        </w:rPr>
        <w:t>Хореографическое</w:t>
      </w:r>
      <w:r>
        <w:rPr>
          <w:spacing w:val="75"/>
          <w:sz w:val="26"/>
        </w:rPr>
        <w:t> </w:t>
      </w:r>
      <w:r>
        <w:rPr>
          <w:spacing w:val="-2"/>
          <w:sz w:val="26"/>
        </w:rPr>
        <w:t>искусство.</w:t>
      </w:r>
    </w:p>
    <w:p>
      <w:pPr>
        <w:pStyle w:val="ListParagraph"/>
        <w:numPr>
          <w:ilvl w:val="1"/>
          <w:numId w:val="3"/>
        </w:numPr>
        <w:tabs>
          <w:tab w:pos="1129" w:val="left" w:leader="none"/>
        </w:tabs>
        <w:spacing w:line="240" w:lineRule="auto" w:before="27" w:after="0"/>
        <w:ind w:left="1129" w:right="0" w:hanging="299"/>
        <w:jc w:val="left"/>
        <w:rPr>
          <w:sz w:val="26"/>
        </w:rPr>
      </w:pPr>
      <w:r>
        <w:rPr>
          <w:sz w:val="26"/>
        </w:rPr>
        <w:t>Вокальное</w:t>
      </w:r>
      <w:r>
        <w:rPr>
          <w:spacing w:val="55"/>
          <w:w w:val="150"/>
          <w:sz w:val="26"/>
        </w:rPr>
        <w:t> </w:t>
      </w:r>
      <w:r>
        <w:rPr>
          <w:spacing w:val="-2"/>
          <w:sz w:val="26"/>
        </w:rPr>
        <w:t>искусство.</w:t>
      </w:r>
    </w:p>
    <w:p>
      <w:pPr>
        <w:pStyle w:val="ListParagraph"/>
        <w:numPr>
          <w:ilvl w:val="0"/>
          <w:numId w:val="3"/>
        </w:numPr>
        <w:tabs>
          <w:tab w:pos="1320" w:val="left" w:leader="none"/>
        </w:tabs>
        <w:spacing w:line="261" w:lineRule="auto" w:before="9" w:after="0"/>
        <w:ind w:left="114" w:right="518" w:firstLine="744"/>
        <w:jc w:val="both"/>
        <w:rPr>
          <w:sz w:val="26"/>
        </w:rPr>
      </w:pPr>
      <w:r>
        <w:rPr>
          <w:sz w:val="26"/>
        </w:rPr>
        <w:t>Для участия в конкурсе необходимо до 20 января 2024 года оплатить организационный взнос, зарегистрироваться и загрузить ссылки на конкурсные</w:t>
      </w:r>
      <w:r>
        <w:rPr>
          <w:spacing w:val="80"/>
          <w:w w:val="150"/>
          <w:sz w:val="26"/>
        </w:rPr>
        <w:t> </w:t>
      </w:r>
      <w:r>
        <w:rPr>
          <w:sz w:val="26"/>
        </w:rPr>
        <w:t>материалы и договор оказания услуг на сайте </w:t>
      </w:r>
      <w:hyperlink r:id="rId10">
        <w:r>
          <w:rPr>
            <w:sz w:val="26"/>
          </w:rPr>
          <w:t>http://ocdod74.ru</w:t>
        </w:r>
      </w:hyperlink>
      <w:r>
        <w:rPr>
          <w:sz w:val="26"/>
        </w:rPr>
        <w:t> в разделе «Ближайшие события»</w:t>
      </w:r>
      <w:r>
        <w:rPr>
          <w:spacing w:val="40"/>
          <w:sz w:val="26"/>
        </w:rPr>
        <w:t> </w:t>
      </w:r>
      <w:r>
        <w:rPr>
          <w:sz w:val="26"/>
        </w:rPr>
        <w:t>—</w:t>
      </w:r>
      <w:r>
        <w:rPr>
          <w:spacing w:val="40"/>
          <w:sz w:val="26"/>
        </w:rPr>
        <w:t> </w:t>
      </w:r>
      <w:r>
        <w:rPr>
          <w:sz w:val="26"/>
        </w:rPr>
        <w:t>«Новогодний</w:t>
      </w:r>
      <w:r>
        <w:rPr>
          <w:spacing w:val="40"/>
          <w:sz w:val="26"/>
        </w:rPr>
        <w:t> </w:t>
      </w:r>
      <w:r>
        <w:rPr>
          <w:sz w:val="26"/>
        </w:rPr>
        <w:t>переполох».</w:t>
      </w:r>
    </w:p>
    <w:p>
      <w:pPr>
        <w:pStyle w:val="BodyText"/>
        <w:spacing w:line="277" w:lineRule="exact"/>
        <w:ind w:left="824"/>
        <w:jc w:val="both"/>
      </w:pPr>
      <w:r>
        <w:rPr/>
        <w:t>Количество</w:t>
      </w:r>
      <w:r>
        <w:rPr>
          <w:spacing w:val="50"/>
        </w:rPr>
        <w:t>  </w:t>
      </w:r>
      <w:r>
        <w:rPr/>
        <w:t>работ</w:t>
      </w:r>
      <w:r>
        <w:rPr>
          <w:spacing w:val="53"/>
        </w:rPr>
        <w:t>  </w:t>
      </w:r>
      <w:r>
        <w:rPr/>
        <w:t>от</w:t>
      </w:r>
      <w:r>
        <w:rPr>
          <w:spacing w:val="48"/>
        </w:rPr>
        <w:t>  </w:t>
      </w:r>
      <w:r>
        <w:rPr/>
        <w:t>одной</w:t>
      </w:r>
      <w:r>
        <w:rPr>
          <w:spacing w:val="58"/>
        </w:rPr>
        <w:t>  </w:t>
      </w:r>
      <w:r>
        <w:rPr/>
        <w:t>образовательной</w:t>
      </w:r>
      <w:r>
        <w:rPr>
          <w:spacing w:val="58"/>
        </w:rPr>
        <w:t>  </w:t>
      </w:r>
      <w:r>
        <w:rPr/>
        <w:t>организации</w:t>
      </w:r>
      <w:r>
        <w:rPr>
          <w:spacing w:val="53"/>
        </w:rPr>
        <w:t>  </w:t>
      </w:r>
      <w:r>
        <w:rPr/>
        <w:t>не</w:t>
      </w:r>
      <w:r>
        <w:rPr>
          <w:spacing w:val="55"/>
        </w:rPr>
        <w:t>  </w:t>
      </w:r>
      <w:r>
        <w:rPr>
          <w:spacing w:val="-2"/>
        </w:rPr>
        <w:t>ограничено.</w:t>
      </w:r>
    </w:p>
    <w:p>
      <w:pPr>
        <w:pStyle w:val="BodyText"/>
        <w:spacing w:before="21"/>
        <w:ind w:left="118"/>
        <w:jc w:val="both"/>
      </w:pPr>
      <w:r>
        <w:rPr/>
        <w:t>На</w:t>
      </w:r>
      <w:r>
        <w:rPr>
          <w:spacing w:val="60"/>
        </w:rPr>
        <w:t> </w:t>
      </w:r>
      <w:r>
        <w:rPr/>
        <w:t>каждую</w:t>
      </w:r>
      <w:r>
        <w:rPr>
          <w:spacing w:val="55"/>
          <w:w w:val="150"/>
        </w:rPr>
        <w:t> </w:t>
      </w:r>
      <w:r>
        <w:rPr/>
        <w:t>творческую</w:t>
      </w:r>
      <w:r>
        <w:rPr>
          <w:spacing w:val="50"/>
          <w:w w:val="150"/>
        </w:rPr>
        <w:t> </w:t>
      </w:r>
      <w:r>
        <w:rPr/>
        <w:t>работу</w:t>
      </w:r>
      <w:r>
        <w:rPr>
          <w:spacing w:val="62"/>
        </w:rPr>
        <w:t> </w:t>
      </w:r>
      <w:r>
        <w:rPr/>
        <w:t>регистрационная</w:t>
      </w:r>
      <w:r>
        <w:rPr>
          <w:spacing w:val="59"/>
          <w:w w:val="150"/>
        </w:rPr>
        <w:t> </w:t>
      </w:r>
      <w:r>
        <w:rPr/>
        <w:t>форма</w:t>
      </w:r>
      <w:r>
        <w:rPr>
          <w:spacing w:val="56"/>
        </w:rPr>
        <w:t> </w:t>
      </w:r>
      <w:r>
        <w:rPr/>
        <w:t>заполняется</w:t>
      </w:r>
      <w:r>
        <w:rPr>
          <w:spacing w:val="65"/>
          <w:w w:val="150"/>
        </w:rPr>
        <w:t> </w:t>
      </w:r>
      <w:r>
        <w:rPr>
          <w:spacing w:val="-2"/>
        </w:rPr>
        <w:t>отдельно.</w:t>
      </w:r>
    </w:p>
    <w:p>
      <w:pPr>
        <w:pStyle w:val="ListParagraph"/>
        <w:numPr>
          <w:ilvl w:val="0"/>
          <w:numId w:val="3"/>
        </w:numPr>
        <w:tabs>
          <w:tab w:pos="1254" w:val="left" w:leader="none"/>
        </w:tabs>
        <w:spacing w:line="240" w:lineRule="auto" w:before="19" w:after="0"/>
        <w:ind w:left="1254" w:right="0" w:hanging="392"/>
        <w:jc w:val="both"/>
        <w:rPr>
          <w:sz w:val="26"/>
        </w:rPr>
      </w:pPr>
      <w:r>
        <w:rPr>
          <w:spacing w:val="2"/>
          <w:sz w:val="26"/>
        </w:rPr>
        <w:t>Требования</w:t>
      </w:r>
      <w:r>
        <w:rPr>
          <w:spacing w:val="76"/>
          <w:sz w:val="26"/>
        </w:rPr>
        <w:t> </w:t>
      </w:r>
      <w:r>
        <w:rPr>
          <w:spacing w:val="2"/>
          <w:sz w:val="26"/>
        </w:rPr>
        <w:t>предоставления</w:t>
      </w:r>
      <w:r>
        <w:rPr>
          <w:spacing w:val="52"/>
          <w:w w:val="150"/>
          <w:sz w:val="26"/>
        </w:rPr>
        <w:t> </w:t>
      </w:r>
      <w:r>
        <w:rPr>
          <w:spacing w:val="-2"/>
          <w:sz w:val="26"/>
        </w:rPr>
        <w:t>видеоматериалов:</w:t>
      </w:r>
    </w:p>
    <w:p>
      <w:pPr>
        <w:pStyle w:val="ListParagraph"/>
        <w:numPr>
          <w:ilvl w:val="1"/>
          <w:numId w:val="3"/>
        </w:numPr>
        <w:tabs>
          <w:tab w:pos="1992" w:val="left" w:leader="none"/>
        </w:tabs>
        <w:spacing w:line="254" w:lineRule="auto" w:before="7" w:after="0"/>
        <w:ind w:left="124" w:right="5" w:firstLine="738"/>
        <w:jc w:val="both"/>
        <w:rPr>
          <w:sz w:val="26"/>
        </w:rPr>
      </w:pPr>
      <w:r>
        <w:rPr>
          <w:sz w:val="26"/>
        </w:rPr>
        <w:t>коллективы</w:t>
      </w:r>
      <w:r>
        <w:rPr>
          <w:spacing w:val="40"/>
          <w:sz w:val="26"/>
        </w:rPr>
        <w:t> </w:t>
      </w:r>
      <w:r>
        <w:rPr>
          <w:sz w:val="26"/>
        </w:rPr>
        <w:t>предоставляют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оргкомитет</w:t>
      </w:r>
      <w:r>
        <w:rPr>
          <w:spacing w:val="40"/>
          <w:sz w:val="26"/>
        </w:rPr>
        <w:t> </w:t>
      </w:r>
      <w:r>
        <w:rPr>
          <w:sz w:val="26"/>
        </w:rPr>
        <w:t>ссылку</w:t>
      </w:r>
      <w:r>
        <w:rPr>
          <w:spacing w:val="40"/>
          <w:sz w:val="26"/>
        </w:rPr>
        <w:t> </w:t>
      </w:r>
      <w:r>
        <w:rPr>
          <w:sz w:val="26"/>
        </w:rPr>
        <w:t>видеозаписи,</w:t>
      </w:r>
      <w:r>
        <w:rPr>
          <w:spacing w:val="40"/>
          <w:sz w:val="26"/>
        </w:rPr>
        <w:t> </w:t>
      </w:r>
      <w:r>
        <w:rPr>
          <w:sz w:val="26"/>
        </w:rPr>
        <w:t>размещённ</w:t>
      </w:r>
      <w:r>
        <w:rPr>
          <w:spacing w:val="80"/>
          <w:sz w:val="26"/>
        </w:rPr>
        <w:t> </w:t>
      </w:r>
      <w:r>
        <w:rPr>
          <w:sz w:val="26"/>
        </w:rPr>
        <w:t>на</w:t>
      </w:r>
      <w:r>
        <w:rPr>
          <w:spacing w:val="80"/>
          <w:w w:val="150"/>
          <w:sz w:val="26"/>
        </w:rPr>
        <w:t> </w:t>
      </w:r>
      <w:r>
        <w:rPr>
          <w:sz w:val="26"/>
        </w:rPr>
        <w:t>бесплатных</w:t>
      </w:r>
      <w:r>
        <w:rPr>
          <w:spacing w:val="80"/>
          <w:w w:val="150"/>
          <w:sz w:val="26"/>
        </w:rPr>
        <w:t> </w:t>
      </w:r>
      <w:r>
        <w:rPr>
          <w:sz w:val="26"/>
        </w:rPr>
        <w:t>общедоступных</w:t>
      </w:r>
      <w:r>
        <w:rPr>
          <w:spacing w:val="80"/>
          <w:w w:val="150"/>
          <w:sz w:val="26"/>
        </w:rPr>
        <w:t> </w:t>
      </w:r>
      <w:r>
        <w:rPr>
          <w:sz w:val="26"/>
        </w:rPr>
        <w:t>облачных</w:t>
      </w:r>
      <w:r>
        <w:rPr>
          <w:spacing w:val="80"/>
          <w:sz w:val="26"/>
        </w:rPr>
        <w:t> </w:t>
      </w:r>
      <w:r>
        <w:rPr>
          <w:sz w:val="26"/>
        </w:rPr>
        <w:t>хостингах</w:t>
      </w:r>
      <w:r>
        <w:rPr>
          <w:spacing w:val="80"/>
          <w:w w:val="150"/>
          <w:sz w:val="26"/>
        </w:rPr>
        <w:t> </w:t>
      </w:r>
      <w:r>
        <w:rPr>
          <w:sz w:val="26"/>
        </w:rPr>
        <w:t>(яндекс.диск,</w:t>
      </w:r>
      <w:r>
        <w:rPr>
          <w:spacing w:val="80"/>
          <w:w w:val="150"/>
          <w:sz w:val="26"/>
        </w:rPr>
        <w:t> </w:t>
      </w:r>
      <w:r>
        <w:rPr>
          <w:sz w:val="26"/>
        </w:rPr>
        <w:t>облако.мейл.ру</w:t>
      </w:r>
      <w:r>
        <w:rPr>
          <w:spacing w:val="80"/>
          <w:w w:val="150"/>
          <w:sz w:val="26"/>
        </w:rPr>
        <w:t> </w:t>
      </w:r>
      <w:r>
        <w:rPr>
          <w:sz w:val="26"/>
        </w:rPr>
        <w:t>и</w:t>
      </w:r>
    </w:p>
    <w:p>
      <w:pPr>
        <w:pStyle w:val="BodyText"/>
        <w:spacing w:before="72"/>
        <w:ind w:left="118"/>
      </w:pPr>
      <w:r>
        <w:rPr>
          <w:spacing w:val="-4"/>
        </w:rPr>
        <w:t>др.)</w:t>
      </w:r>
    </w:p>
    <w:p>
      <w:pPr>
        <w:spacing w:after="0"/>
        <w:sectPr>
          <w:pgSz w:w="12040" w:h="16930"/>
          <w:pgMar w:top="1180" w:bottom="280" w:left="1240" w:right="0"/>
        </w:sectPr>
      </w:pPr>
    </w:p>
    <w:p>
      <w:pPr>
        <w:pStyle w:val="ListParagraph"/>
        <w:numPr>
          <w:ilvl w:val="1"/>
          <w:numId w:val="3"/>
        </w:numPr>
        <w:tabs>
          <w:tab w:pos="1266" w:val="left" w:leader="none"/>
        </w:tabs>
        <w:spacing w:line="240" w:lineRule="auto" w:before="69" w:after="0"/>
        <w:ind w:left="1266" w:right="0" w:hanging="306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sz w:val="26"/>
        </w:rPr>
        <w:t>продолжительность</w:t>
      </w:r>
      <w:r>
        <w:rPr>
          <w:spacing w:val="76"/>
          <w:sz w:val="26"/>
        </w:rPr>
        <w:t> </w:t>
      </w:r>
      <w:r>
        <w:rPr>
          <w:spacing w:val="-2"/>
          <w:sz w:val="26"/>
        </w:rPr>
        <w:t>выступления:</w:t>
      </w:r>
    </w:p>
    <w:p>
      <w:pPr>
        <w:pStyle w:val="BodyText"/>
        <w:spacing w:line="259" w:lineRule="auto" w:before="27"/>
        <w:ind w:left="960" w:right="4441" w:firstLine="6"/>
      </w:pPr>
      <w:r>
        <w:rPr/>
        <w:t>спектакль на сцене -</w:t>
      </w:r>
      <w:r>
        <w:rPr>
          <w:spacing w:val="40"/>
        </w:rPr>
        <w:t> </w:t>
      </w:r>
      <w:r>
        <w:rPr/>
        <w:t>не более 40 мин;</w:t>
      </w:r>
      <w:r>
        <w:rPr>
          <w:spacing w:val="80"/>
        </w:rPr>
        <w:t> </w:t>
      </w:r>
      <w:r>
        <w:rPr/>
        <w:t>представление</w:t>
      </w:r>
      <w:r>
        <w:rPr>
          <w:spacing w:val="40"/>
        </w:rPr>
        <w:t> </w:t>
      </w:r>
      <w:r>
        <w:rPr/>
        <w:t>- не</w:t>
      </w:r>
      <w:r>
        <w:rPr>
          <w:spacing w:val="40"/>
        </w:rPr>
        <w:t> </w:t>
      </w:r>
      <w:r>
        <w:rPr/>
        <w:t>более</w:t>
      </w:r>
      <w:r>
        <w:rPr>
          <w:spacing w:val="40"/>
        </w:rPr>
        <w:t> </w:t>
      </w:r>
      <w:r>
        <w:rPr/>
        <w:t>30</w:t>
      </w:r>
      <w:r>
        <w:rPr>
          <w:spacing w:val="40"/>
        </w:rPr>
        <w:t> </w:t>
      </w:r>
      <w:r>
        <w:rPr/>
        <w:t>мин;</w:t>
      </w:r>
    </w:p>
    <w:p>
      <w:pPr>
        <w:pStyle w:val="BodyText"/>
        <w:spacing w:line="297" w:lineRule="exact"/>
        <w:ind w:left="960"/>
      </w:pPr>
      <w:r>
        <w:rPr/>
        <w:t>хореографический</w:t>
      </w:r>
      <w:r>
        <w:rPr>
          <w:spacing w:val="59"/>
        </w:rPr>
        <w:t> </w:t>
      </w:r>
      <w:r>
        <w:rPr/>
        <w:t>или</w:t>
      </w:r>
      <w:r>
        <w:rPr>
          <w:spacing w:val="59"/>
        </w:rPr>
        <w:t> </w:t>
      </w:r>
      <w:r>
        <w:rPr/>
        <w:t>вокальный</w:t>
      </w:r>
      <w:r>
        <w:rPr>
          <w:spacing w:val="59"/>
        </w:rPr>
        <w:t> </w:t>
      </w:r>
      <w:r>
        <w:rPr/>
        <w:t>номер</w:t>
      </w:r>
      <w:r>
        <w:rPr>
          <w:spacing w:val="70"/>
        </w:rPr>
        <w:t> </w:t>
      </w:r>
      <w:r>
        <w:rPr/>
        <w:t>не</w:t>
      </w:r>
      <w:r>
        <w:rPr>
          <w:spacing w:val="62"/>
        </w:rPr>
        <w:t> </w:t>
      </w:r>
      <w:r>
        <w:rPr/>
        <w:t>более</w:t>
      </w:r>
      <w:r>
        <w:rPr>
          <w:spacing w:val="68"/>
        </w:rPr>
        <w:t> </w:t>
      </w:r>
      <w:r>
        <w:rPr/>
        <w:t>5</w:t>
      </w:r>
      <w:r>
        <w:rPr>
          <w:spacing w:val="33"/>
        </w:rPr>
        <w:t> </w:t>
      </w:r>
      <w:r>
        <w:rPr>
          <w:spacing w:val="-4"/>
        </w:rPr>
        <w:t>мин.</w:t>
      </w:r>
    </w:p>
    <w:p>
      <w:pPr>
        <w:pStyle w:val="ListParagraph"/>
        <w:numPr>
          <w:ilvl w:val="1"/>
          <w:numId w:val="3"/>
        </w:numPr>
        <w:tabs>
          <w:tab w:pos="1266" w:val="left" w:leader="none"/>
        </w:tabs>
        <w:spacing w:line="240" w:lineRule="auto" w:before="13" w:after="0"/>
        <w:ind w:left="1266" w:right="0" w:hanging="300"/>
        <w:jc w:val="both"/>
        <w:rPr>
          <w:sz w:val="26"/>
        </w:rPr>
      </w:pPr>
      <w:r>
        <w:rPr>
          <w:sz w:val="26"/>
        </w:rPr>
        <w:t>видео</w:t>
      </w:r>
      <w:r>
        <w:rPr>
          <w:spacing w:val="60"/>
          <w:sz w:val="26"/>
        </w:rPr>
        <w:t> </w:t>
      </w:r>
      <w:r>
        <w:rPr>
          <w:sz w:val="26"/>
        </w:rPr>
        <w:t>не</w:t>
      </w:r>
      <w:r>
        <w:rPr>
          <w:spacing w:val="44"/>
          <w:sz w:val="26"/>
        </w:rPr>
        <w:t> </w:t>
      </w:r>
      <w:r>
        <w:rPr>
          <w:sz w:val="26"/>
        </w:rPr>
        <w:t>должно</w:t>
      </w:r>
      <w:r>
        <w:rPr>
          <w:spacing w:val="67"/>
          <w:sz w:val="26"/>
        </w:rPr>
        <w:t> </w:t>
      </w:r>
      <w:r>
        <w:rPr>
          <w:sz w:val="26"/>
        </w:rPr>
        <w:t>содержать</w:t>
      </w:r>
      <w:r>
        <w:rPr>
          <w:spacing w:val="70"/>
          <w:sz w:val="26"/>
        </w:rPr>
        <w:t> </w:t>
      </w:r>
      <w:r>
        <w:rPr>
          <w:sz w:val="26"/>
        </w:rPr>
        <w:t>элементов</w:t>
      </w:r>
      <w:r>
        <w:rPr>
          <w:spacing w:val="64"/>
          <w:sz w:val="26"/>
        </w:rPr>
        <w:t> </w:t>
      </w:r>
      <w:r>
        <w:rPr>
          <w:spacing w:val="-2"/>
          <w:sz w:val="26"/>
        </w:rPr>
        <w:t>монтажа.</w:t>
      </w:r>
    </w:p>
    <w:p>
      <w:pPr>
        <w:pStyle w:val="ListParagraph"/>
        <w:numPr>
          <w:ilvl w:val="1"/>
          <w:numId w:val="3"/>
        </w:numPr>
        <w:tabs>
          <w:tab w:pos="1356" w:val="left" w:leader="none"/>
        </w:tabs>
        <w:spacing w:line="259" w:lineRule="auto" w:before="31" w:after="0"/>
        <w:ind w:left="254" w:right="102" w:firstLine="706"/>
        <w:jc w:val="both"/>
        <w:rPr>
          <w:sz w:val="26"/>
        </w:rPr>
      </w:pPr>
      <w:r>
        <w:rPr>
          <w:sz w:val="26"/>
        </w:rPr>
        <w:t>видеоматериалы не должны содержать логотипов или рекламы других </w:t>
      </w:r>
      <w:r>
        <w:rPr>
          <w:spacing w:val="-2"/>
          <w:sz w:val="26"/>
        </w:rPr>
        <w:t>фестивалей.</w:t>
      </w:r>
    </w:p>
    <w:p>
      <w:pPr>
        <w:pStyle w:val="ListParagraph"/>
        <w:numPr>
          <w:ilvl w:val="1"/>
          <w:numId w:val="3"/>
        </w:numPr>
        <w:tabs>
          <w:tab w:pos="1396" w:val="left" w:leader="none"/>
        </w:tabs>
        <w:spacing w:line="264" w:lineRule="auto" w:before="0" w:after="0"/>
        <w:ind w:left="250" w:right="116" w:firstLine="716"/>
        <w:jc w:val="both"/>
        <w:rPr>
          <w:sz w:val="26"/>
        </w:rPr>
      </w:pPr>
      <w:r>
        <w:rPr>
          <w:sz w:val="26"/>
        </w:rPr>
        <w:t>запись должна содержать информацию (название спектакля/ номера, организация,</w:t>
      </w:r>
      <w:r>
        <w:rPr>
          <w:spacing w:val="80"/>
          <w:sz w:val="26"/>
        </w:rPr>
        <w:t> </w:t>
      </w:r>
      <w:r>
        <w:rPr>
          <w:sz w:val="26"/>
        </w:rPr>
        <w:t>муниципальное</w:t>
      </w:r>
      <w:r>
        <w:rPr>
          <w:spacing w:val="80"/>
          <w:sz w:val="26"/>
        </w:rPr>
        <w:t> </w:t>
      </w:r>
      <w:r>
        <w:rPr>
          <w:sz w:val="26"/>
        </w:rPr>
        <w:t>образование).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</w:tabs>
        <w:spacing w:line="297" w:lineRule="exact" w:before="0" w:after="0"/>
        <w:ind w:left="1380" w:right="0" w:hanging="396"/>
        <w:jc w:val="both"/>
        <w:rPr>
          <w:sz w:val="26"/>
        </w:rPr>
      </w:pPr>
      <w:r>
        <w:rPr>
          <w:sz w:val="26"/>
        </w:rPr>
        <w:t>Требования</w:t>
      </w:r>
      <w:r>
        <w:rPr>
          <w:spacing w:val="54"/>
          <w:sz w:val="26"/>
        </w:rPr>
        <w:t> </w:t>
      </w:r>
      <w:r>
        <w:rPr>
          <w:sz w:val="26"/>
        </w:rPr>
        <w:t>к</w:t>
      </w:r>
      <w:r>
        <w:rPr>
          <w:spacing w:val="47"/>
          <w:sz w:val="26"/>
        </w:rPr>
        <w:t> </w:t>
      </w:r>
      <w:r>
        <w:rPr>
          <w:sz w:val="26"/>
        </w:rPr>
        <w:t>декоративно</w:t>
      </w:r>
      <w:r>
        <w:rPr>
          <w:spacing w:val="57"/>
          <w:sz w:val="26"/>
        </w:rPr>
        <w:t> </w:t>
      </w:r>
      <w:r>
        <w:rPr>
          <w:sz w:val="26"/>
        </w:rPr>
        <w:t>-</w:t>
      </w:r>
      <w:r>
        <w:rPr>
          <w:spacing w:val="36"/>
          <w:sz w:val="26"/>
        </w:rPr>
        <w:t>  </w:t>
      </w:r>
      <w:r>
        <w:rPr>
          <w:sz w:val="26"/>
        </w:rPr>
        <w:t>прикладным</w:t>
      </w:r>
      <w:r>
        <w:rPr>
          <w:spacing w:val="64"/>
          <w:sz w:val="26"/>
        </w:rPr>
        <w:t> </w:t>
      </w:r>
      <w:r>
        <w:rPr>
          <w:spacing w:val="-2"/>
          <w:sz w:val="26"/>
        </w:rPr>
        <w:t>работам:</w:t>
      </w:r>
    </w:p>
    <w:p>
      <w:pPr>
        <w:pStyle w:val="ListParagraph"/>
        <w:numPr>
          <w:ilvl w:val="1"/>
          <w:numId w:val="3"/>
        </w:numPr>
        <w:tabs>
          <w:tab w:pos="1276" w:val="left" w:leader="none"/>
        </w:tabs>
        <w:spacing w:line="259" w:lineRule="auto" w:before="17" w:after="0"/>
        <w:ind w:left="240" w:right="107" w:firstLine="744"/>
        <w:jc w:val="both"/>
        <w:rPr>
          <w:sz w:val="26"/>
        </w:rPr>
      </w:pPr>
      <w:r>
        <w:rPr>
          <w:sz w:val="26"/>
        </w:rPr>
        <w:t>конкурсные работы и договор </w:t>
      </w:r>
      <w:r>
        <w:rPr>
          <w:spacing w:val="9"/>
          <w:sz w:val="26"/>
        </w:rPr>
        <w:t>размещаются </w:t>
      </w:r>
      <w:r>
        <w:rPr>
          <w:sz w:val="26"/>
        </w:rPr>
        <w:t>на бесплатных общедоступных облачных</w:t>
      </w:r>
      <w:r>
        <w:rPr>
          <w:spacing w:val="40"/>
          <w:sz w:val="26"/>
        </w:rPr>
        <w:t> </w:t>
      </w:r>
      <w:r>
        <w:rPr>
          <w:sz w:val="26"/>
        </w:rPr>
        <w:t>хостингах</w:t>
      </w:r>
      <w:r>
        <w:rPr>
          <w:spacing w:val="40"/>
          <w:sz w:val="26"/>
        </w:rPr>
        <w:t> </w:t>
      </w:r>
      <w:r>
        <w:rPr>
          <w:sz w:val="26"/>
        </w:rPr>
        <w:t>(яндекс.диск,</w:t>
      </w:r>
      <w:r>
        <w:rPr>
          <w:spacing w:val="80"/>
          <w:sz w:val="26"/>
        </w:rPr>
        <w:t> </w:t>
      </w:r>
      <w:r>
        <w:rPr>
          <w:sz w:val="26"/>
        </w:rPr>
        <w:t>облако.мейл.ру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др.)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должны</w:t>
      </w:r>
      <w:r>
        <w:rPr>
          <w:spacing w:val="40"/>
          <w:sz w:val="26"/>
        </w:rPr>
        <w:t> </w:t>
      </w:r>
      <w:r>
        <w:rPr>
          <w:sz w:val="26"/>
        </w:rPr>
        <w:t>иметь</w:t>
      </w:r>
      <w:r>
        <w:rPr>
          <w:spacing w:val="80"/>
          <w:sz w:val="26"/>
        </w:rPr>
        <w:t> </w:t>
      </w:r>
      <w:r>
        <w:rPr>
          <w:sz w:val="26"/>
        </w:rPr>
        <w:t>общий доступ.</w:t>
      </w:r>
      <w:r>
        <w:rPr>
          <w:spacing w:val="80"/>
          <w:sz w:val="26"/>
        </w:rPr>
        <w:t> </w:t>
      </w:r>
      <w:r>
        <w:rPr>
          <w:sz w:val="26"/>
        </w:rPr>
        <w:t>Ссылка</w:t>
      </w:r>
      <w:r>
        <w:rPr>
          <w:spacing w:val="40"/>
          <w:sz w:val="26"/>
        </w:rPr>
        <w:t> </w:t>
      </w:r>
      <w:r>
        <w:rPr>
          <w:sz w:val="26"/>
        </w:rPr>
        <w:t>на</w:t>
      </w:r>
      <w:r>
        <w:rPr>
          <w:spacing w:val="40"/>
          <w:sz w:val="26"/>
        </w:rPr>
        <w:t> </w:t>
      </w:r>
      <w:r>
        <w:rPr>
          <w:sz w:val="26"/>
        </w:rPr>
        <w:t>материалы</w:t>
      </w:r>
      <w:r>
        <w:rPr>
          <w:spacing w:val="40"/>
          <w:sz w:val="26"/>
        </w:rPr>
        <w:t> </w:t>
      </w:r>
      <w:r>
        <w:rPr>
          <w:spacing w:val="10"/>
          <w:sz w:val="26"/>
        </w:rPr>
        <w:t>должна</w:t>
      </w:r>
      <w:r>
        <w:rPr>
          <w:spacing w:val="80"/>
          <w:sz w:val="26"/>
        </w:rPr>
        <w:t> </w:t>
      </w:r>
      <w:r>
        <w:rPr>
          <w:sz w:val="26"/>
        </w:rPr>
        <w:t>быть</w:t>
      </w:r>
      <w:r>
        <w:rPr>
          <w:spacing w:val="80"/>
          <w:sz w:val="26"/>
        </w:rPr>
        <w:t> </w:t>
      </w:r>
      <w:r>
        <w:rPr>
          <w:sz w:val="26"/>
        </w:rPr>
        <w:t>действительна</w:t>
      </w:r>
      <w:r>
        <w:rPr>
          <w:spacing w:val="40"/>
          <w:sz w:val="26"/>
        </w:rPr>
        <w:t> </w:t>
      </w:r>
      <w:r>
        <w:rPr>
          <w:sz w:val="26"/>
        </w:rPr>
        <w:t>до</w:t>
      </w:r>
      <w:r>
        <w:rPr>
          <w:spacing w:val="80"/>
          <w:sz w:val="26"/>
        </w:rPr>
        <w:t> </w:t>
      </w:r>
      <w:r>
        <w:rPr>
          <w:sz w:val="26"/>
        </w:rPr>
        <w:t>окончания</w:t>
      </w:r>
      <w:r>
        <w:rPr>
          <w:spacing w:val="80"/>
          <w:sz w:val="26"/>
        </w:rPr>
        <w:t> </w:t>
      </w:r>
      <w:r>
        <w:rPr>
          <w:sz w:val="26"/>
        </w:rPr>
        <w:t>конкурса;</w:t>
      </w:r>
    </w:p>
    <w:p>
      <w:pPr>
        <w:pStyle w:val="ListParagraph"/>
        <w:numPr>
          <w:ilvl w:val="1"/>
          <w:numId w:val="3"/>
        </w:numPr>
        <w:tabs>
          <w:tab w:pos="1377" w:val="left" w:leader="none"/>
        </w:tabs>
        <w:spacing w:line="256" w:lineRule="auto" w:before="0" w:after="0"/>
        <w:ind w:left="240" w:right="108" w:firstLine="716"/>
        <w:jc w:val="both"/>
        <w:rPr>
          <w:sz w:val="26"/>
        </w:rPr>
      </w:pPr>
      <w:r>
        <w:rPr>
          <w:sz w:val="26"/>
        </w:rPr>
        <w:t>участники</w:t>
      </w:r>
      <w:r>
        <w:rPr>
          <w:spacing w:val="40"/>
          <w:sz w:val="26"/>
        </w:rPr>
        <w:t> </w:t>
      </w:r>
      <w:r>
        <w:rPr>
          <w:sz w:val="26"/>
        </w:rPr>
        <w:t>представляют</w:t>
      </w:r>
      <w:r>
        <w:rPr>
          <w:spacing w:val="40"/>
          <w:sz w:val="26"/>
        </w:rPr>
        <w:t> </w:t>
      </w:r>
      <w:r>
        <w:rPr>
          <w:sz w:val="26"/>
        </w:rPr>
        <w:t>три</w:t>
      </w:r>
      <w:r>
        <w:rPr>
          <w:spacing w:val="40"/>
          <w:sz w:val="26"/>
        </w:rPr>
        <w:t> </w:t>
      </w:r>
      <w:r>
        <w:rPr>
          <w:sz w:val="26"/>
        </w:rPr>
        <w:t>фотографии</w:t>
      </w:r>
      <w:r>
        <w:rPr>
          <w:spacing w:val="40"/>
          <w:sz w:val="26"/>
        </w:rPr>
        <w:t> </w:t>
      </w:r>
      <w:r>
        <w:rPr>
          <w:sz w:val="26"/>
        </w:rPr>
        <w:t>одной</w:t>
      </w:r>
      <w:r>
        <w:rPr>
          <w:spacing w:val="40"/>
          <w:sz w:val="26"/>
        </w:rPr>
        <w:t> </w:t>
      </w:r>
      <w:r>
        <w:rPr>
          <w:sz w:val="26"/>
        </w:rPr>
        <w:t>работы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различных</w:t>
      </w:r>
      <w:r>
        <w:rPr>
          <w:spacing w:val="80"/>
          <w:sz w:val="26"/>
        </w:rPr>
        <w:t> </w:t>
      </w:r>
      <w:r>
        <w:rPr>
          <w:spacing w:val="-2"/>
          <w:sz w:val="26"/>
        </w:rPr>
        <w:t>ракурсах;</w:t>
      </w:r>
    </w:p>
    <w:p>
      <w:pPr>
        <w:pStyle w:val="ListParagraph"/>
        <w:numPr>
          <w:ilvl w:val="1"/>
          <w:numId w:val="3"/>
        </w:numPr>
        <w:tabs>
          <w:tab w:pos="1271" w:val="left" w:leader="none"/>
        </w:tabs>
        <w:spacing w:line="256" w:lineRule="auto" w:before="6" w:after="0"/>
        <w:ind w:left="240" w:right="107" w:firstLine="720"/>
        <w:jc w:val="both"/>
        <w:rPr>
          <w:sz w:val="26"/>
        </w:rPr>
      </w:pPr>
      <w:r>
        <w:rPr>
          <w:sz w:val="26"/>
        </w:rPr>
        <w:t>фотография выполняется на нейтральном фоне, предпочтительна альбомная ориентация кадра, наличие в кадре посторонних объектов, рамок, надписей не</w:t>
      </w:r>
      <w:r>
        <w:rPr>
          <w:spacing w:val="40"/>
          <w:sz w:val="26"/>
        </w:rPr>
        <w:t> </w:t>
      </w:r>
      <w:r>
        <w:rPr>
          <w:spacing w:val="-2"/>
          <w:sz w:val="26"/>
        </w:rPr>
        <w:t>допускается;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59" w:lineRule="auto" w:before="4" w:after="0"/>
        <w:ind w:left="250" w:right="116" w:firstLine="706"/>
        <w:jc w:val="both"/>
        <w:rPr>
          <w:sz w:val="26"/>
        </w:rPr>
      </w:pPr>
      <w:r>
        <w:rPr>
          <w:sz w:val="26"/>
        </w:rPr>
        <w:t>формат фотографии JPG, разрешение в пикселях не менее 1600 по длинной </w:t>
      </w:r>
      <w:r>
        <w:rPr>
          <w:spacing w:val="-2"/>
          <w:sz w:val="26"/>
        </w:rPr>
        <w:t>стороне;</w:t>
      </w:r>
    </w:p>
    <w:p>
      <w:pPr>
        <w:pStyle w:val="ListParagraph"/>
        <w:numPr>
          <w:ilvl w:val="1"/>
          <w:numId w:val="3"/>
        </w:numPr>
        <w:tabs>
          <w:tab w:pos="1285" w:val="left" w:leader="none"/>
        </w:tabs>
        <w:spacing w:line="259" w:lineRule="auto" w:before="0" w:after="0"/>
        <w:ind w:left="240" w:right="115" w:firstLine="730"/>
        <w:jc w:val="both"/>
        <w:rPr>
          <w:sz w:val="26"/>
        </w:rPr>
      </w:pPr>
      <w:r>
        <w:rPr>
          <w:sz w:val="26"/>
        </w:rPr>
        <w:t>название файла должно содержать название работы, фамилию, имя автора, возраст,</w:t>
      </w:r>
      <w:r>
        <w:rPr>
          <w:spacing w:val="40"/>
          <w:sz w:val="26"/>
        </w:rPr>
        <w:t> </w:t>
      </w:r>
      <w:r>
        <w:rPr>
          <w:sz w:val="26"/>
        </w:rPr>
        <w:t>например:</w:t>
      </w:r>
      <w:r>
        <w:rPr>
          <w:spacing w:val="40"/>
          <w:sz w:val="26"/>
        </w:rPr>
        <w:t> </w:t>
      </w:r>
      <w:r>
        <w:rPr>
          <w:sz w:val="26"/>
        </w:rPr>
        <w:t>Зима</w:t>
      </w:r>
      <w:r>
        <w:rPr>
          <w:spacing w:val="40"/>
          <w:sz w:val="26"/>
        </w:rPr>
        <w:t> </w:t>
      </w:r>
      <w:r>
        <w:rPr>
          <w:sz w:val="26"/>
        </w:rPr>
        <w:t>Петров</w:t>
      </w:r>
      <w:r>
        <w:rPr>
          <w:spacing w:val="40"/>
          <w:sz w:val="26"/>
        </w:rPr>
        <w:t> </w:t>
      </w:r>
      <w:r>
        <w:rPr>
          <w:sz w:val="26"/>
        </w:rPr>
        <w:t>Иван</w:t>
      </w:r>
      <w:r>
        <w:rPr>
          <w:spacing w:val="40"/>
          <w:sz w:val="26"/>
        </w:rPr>
        <w:t> </w:t>
      </w:r>
      <w:r>
        <w:rPr>
          <w:sz w:val="26"/>
        </w:rPr>
        <w:t>7</w:t>
      </w:r>
      <w:r>
        <w:rPr>
          <w:spacing w:val="40"/>
          <w:sz w:val="26"/>
        </w:rPr>
        <w:t> </w:t>
      </w:r>
      <w:r>
        <w:rPr>
          <w:sz w:val="26"/>
        </w:rPr>
        <w:t>лет;</w:t>
      </w:r>
    </w:p>
    <w:p>
      <w:pPr>
        <w:pStyle w:val="ListParagraph"/>
        <w:numPr>
          <w:ilvl w:val="1"/>
          <w:numId w:val="3"/>
        </w:numPr>
        <w:tabs>
          <w:tab w:pos="1256" w:val="left" w:leader="none"/>
        </w:tabs>
        <w:spacing w:line="259" w:lineRule="auto" w:before="0" w:after="0"/>
        <w:ind w:left="240" w:right="108" w:firstLine="726"/>
        <w:jc w:val="both"/>
        <w:rPr>
          <w:sz w:val="26"/>
        </w:rPr>
      </w:pPr>
      <w:r>
        <w:rPr>
          <w:sz w:val="26"/>
        </w:rPr>
        <w:t>фотографии (файлы формат JPG) не архивировать (не использовать ZIP, RAR</w:t>
      </w:r>
      <w:r>
        <w:rPr>
          <w:spacing w:val="40"/>
          <w:sz w:val="26"/>
        </w:rPr>
        <w:t> </w:t>
      </w:r>
      <w:r>
        <w:rPr>
          <w:sz w:val="26"/>
        </w:rPr>
        <w:t>др.),</w:t>
      </w:r>
      <w:r>
        <w:rPr>
          <w:spacing w:val="40"/>
          <w:sz w:val="26"/>
        </w:rPr>
        <w:t> </w:t>
      </w:r>
      <w:r>
        <w:rPr>
          <w:sz w:val="26"/>
        </w:rPr>
        <w:t>не</w:t>
      </w:r>
      <w:r>
        <w:rPr>
          <w:spacing w:val="40"/>
          <w:sz w:val="26"/>
        </w:rPr>
        <w:t> </w:t>
      </w:r>
      <w:r>
        <w:rPr>
          <w:sz w:val="26"/>
        </w:rPr>
        <w:t>вставлять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презентации</w:t>
      </w:r>
      <w:r>
        <w:rPr>
          <w:spacing w:val="40"/>
          <w:sz w:val="26"/>
        </w:rPr>
        <w:t> </w:t>
      </w:r>
      <w:r>
        <w:rPr>
          <w:sz w:val="26"/>
        </w:rPr>
        <w:t>или</w:t>
      </w:r>
      <w:r>
        <w:rPr>
          <w:spacing w:val="40"/>
          <w:sz w:val="26"/>
        </w:rPr>
        <w:t> </w:t>
      </w:r>
      <w:r>
        <w:rPr>
          <w:sz w:val="26"/>
        </w:rPr>
        <w:t>документы</w:t>
      </w:r>
      <w:r>
        <w:rPr>
          <w:spacing w:val="40"/>
          <w:sz w:val="26"/>
        </w:rPr>
        <w:t> </w:t>
      </w:r>
      <w:r>
        <w:rPr>
          <w:sz w:val="26"/>
        </w:rPr>
        <w:t>DOC;</w:t>
      </w:r>
    </w:p>
    <w:p>
      <w:pPr>
        <w:pStyle w:val="ListParagraph"/>
        <w:numPr>
          <w:ilvl w:val="0"/>
          <w:numId w:val="3"/>
        </w:numPr>
        <w:tabs>
          <w:tab w:pos="1371" w:val="left" w:leader="none"/>
        </w:tabs>
        <w:spacing w:line="259" w:lineRule="auto" w:before="0" w:after="0"/>
        <w:ind w:left="950" w:right="1162" w:firstLine="34"/>
        <w:jc w:val="left"/>
        <w:rPr>
          <w:sz w:val="26"/>
        </w:rPr>
      </w:pPr>
      <w:r>
        <w:rPr>
          <w:sz w:val="26"/>
        </w:rPr>
        <w:t>Критерии</w:t>
      </w:r>
      <w:r>
        <w:rPr>
          <w:spacing w:val="40"/>
          <w:sz w:val="26"/>
        </w:rPr>
        <w:t> </w:t>
      </w:r>
      <w:r>
        <w:rPr>
          <w:sz w:val="26"/>
        </w:rPr>
        <w:t>оценки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номинации</w:t>
      </w:r>
      <w:r>
        <w:rPr>
          <w:spacing w:val="40"/>
          <w:sz w:val="26"/>
        </w:rPr>
        <w:t> </w:t>
      </w:r>
      <w:r>
        <w:rPr>
          <w:sz w:val="26"/>
        </w:rPr>
        <w:t>«Театральное</w:t>
      </w:r>
      <w:r>
        <w:rPr>
          <w:spacing w:val="40"/>
          <w:sz w:val="26"/>
        </w:rPr>
        <w:t> </w:t>
      </w:r>
      <w:r>
        <w:rPr>
          <w:sz w:val="26"/>
        </w:rPr>
        <w:t>творчество»: нестандартность</w:t>
      </w:r>
      <w:r>
        <w:rPr>
          <w:spacing w:val="80"/>
          <w:sz w:val="26"/>
        </w:rPr>
        <w:t> </w:t>
      </w:r>
      <w:r>
        <w:rPr>
          <w:sz w:val="26"/>
        </w:rPr>
        <w:t>идеи,</w:t>
      </w:r>
      <w:r>
        <w:rPr>
          <w:spacing w:val="80"/>
          <w:sz w:val="26"/>
        </w:rPr>
        <w:t> </w:t>
      </w:r>
      <w:r>
        <w:rPr>
          <w:sz w:val="26"/>
        </w:rPr>
        <w:t>оригинальность</w:t>
      </w:r>
      <w:r>
        <w:rPr>
          <w:spacing w:val="8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убедительность</w:t>
      </w:r>
      <w:r>
        <w:rPr>
          <w:spacing w:val="80"/>
          <w:sz w:val="26"/>
        </w:rPr>
        <w:t> </w:t>
      </w:r>
      <w:r>
        <w:rPr>
          <w:sz w:val="26"/>
        </w:rPr>
        <w:t>воплощения; актерское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исполнительское</w:t>
      </w:r>
      <w:r>
        <w:rPr>
          <w:spacing w:val="40"/>
          <w:sz w:val="26"/>
        </w:rPr>
        <w:t> </w:t>
      </w:r>
      <w:r>
        <w:rPr>
          <w:sz w:val="26"/>
        </w:rPr>
        <w:t>мастерство;</w:t>
      </w:r>
    </w:p>
    <w:p>
      <w:pPr>
        <w:pStyle w:val="BodyText"/>
        <w:spacing w:line="259" w:lineRule="auto"/>
        <w:ind w:left="960" w:right="4441"/>
      </w:pPr>
      <w:r>
        <w:rPr/>
        <w:t>сценография и культура костюма;</w:t>
      </w:r>
      <w:r>
        <w:rPr>
          <w:spacing w:val="40"/>
        </w:rPr>
        <w:t> </w:t>
      </w:r>
      <w:r>
        <w:rPr/>
        <w:t>сценическая речь;</w:t>
      </w:r>
    </w:p>
    <w:p>
      <w:pPr>
        <w:pStyle w:val="BodyText"/>
        <w:spacing w:line="254" w:lineRule="auto"/>
        <w:ind w:left="960" w:right="5793" w:hanging="6"/>
      </w:pPr>
      <w:r>
        <w:rPr/>
        <w:t>музыкальное оформление; степень активизации зала.</w:t>
      </w:r>
    </w:p>
    <w:p>
      <w:pPr>
        <w:pStyle w:val="ListParagraph"/>
        <w:numPr>
          <w:ilvl w:val="0"/>
          <w:numId w:val="3"/>
        </w:numPr>
        <w:tabs>
          <w:tab w:pos="1371" w:val="left" w:leader="none"/>
        </w:tabs>
        <w:spacing w:line="261" w:lineRule="auto" w:before="0" w:after="0"/>
        <w:ind w:left="960" w:right="461" w:firstLine="24"/>
        <w:jc w:val="left"/>
        <w:rPr>
          <w:sz w:val="26"/>
        </w:rPr>
      </w:pPr>
      <w:r>
        <w:rPr>
          <w:sz w:val="26"/>
        </w:rPr>
        <w:t>Критерии</w:t>
      </w:r>
      <w:r>
        <w:rPr>
          <w:spacing w:val="40"/>
          <w:sz w:val="26"/>
        </w:rPr>
        <w:t> </w:t>
      </w:r>
      <w:r>
        <w:rPr>
          <w:sz w:val="26"/>
        </w:rPr>
        <w:t>оценки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номинации</w:t>
      </w:r>
      <w:r>
        <w:rPr>
          <w:spacing w:val="40"/>
          <w:sz w:val="26"/>
        </w:rPr>
        <w:t> </w:t>
      </w:r>
      <w:r>
        <w:rPr>
          <w:sz w:val="26"/>
        </w:rPr>
        <w:t>«Декоративно</w:t>
      </w:r>
      <w:r>
        <w:rPr>
          <w:spacing w:val="40"/>
          <w:sz w:val="26"/>
        </w:rPr>
        <w:t> </w:t>
      </w:r>
      <w:r>
        <w:rPr>
          <w:sz w:val="26"/>
        </w:rPr>
        <w:t>-</w:t>
      </w:r>
      <w:r>
        <w:rPr>
          <w:spacing w:val="80"/>
          <w:sz w:val="26"/>
        </w:rPr>
        <w:t> </w:t>
      </w:r>
      <w:r>
        <w:rPr>
          <w:sz w:val="26"/>
        </w:rPr>
        <w:t>прикладное</w:t>
      </w:r>
      <w:r>
        <w:rPr>
          <w:spacing w:val="40"/>
          <w:sz w:val="26"/>
        </w:rPr>
        <w:t> </w:t>
      </w:r>
      <w:r>
        <w:rPr>
          <w:sz w:val="26"/>
        </w:rPr>
        <w:t>творчество»:</w:t>
      </w:r>
      <w:r>
        <w:rPr>
          <w:spacing w:val="40"/>
          <w:sz w:val="26"/>
        </w:rPr>
        <w:t> </w:t>
      </w:r>
      <w:r>
        <w:rPr>
          <w:sz w:val="26"/>
        </w:rPr>
        <w:t>соответствие</w:t>
      </w:r>
      <w:r>
        <w:rPr>
          <w:spacing w:val="40"/>
          <w:sz w:val="26"/>
        </w:rPr>
        <w:t> </w:t>
      </w:r>
      <w:r>
        <w:rPr>
          <w:sz w:val="26"/>
        </w:rPr>
        <w:t>тематике</w:t>
      </w:r>
      <w:r>
        <w:rPr>
          <w:spacing w:val="40"/>
          <w:sz w:val="26"/>
        </w:rPr>
        <w:t> </w:t>
      </w:r>
      <w:r>
        <w:rPr>
          <w:sz w:val="26"/>
        </w:rPr>
        <w:t>конкурса;</w:t>
      </w:r>
    </w:p>
    <w:p>
      <w:pPr>
        <w:pStyle w:val="BodyText"/>
        <w:spacing w:line="261" w:lineRule="auto"/>
        <w:ind w:left="950" w:right="2919" w:firstLine="10"/>
      </w:pPr>
      <w:r>
        <w:rPr/>
        <w:t>соответствие</w:t>
      </w:r>
      <w:r>
        <w:rPr>
          <w:spacing w:val="40"/>
        </w:rPr>
        <w:t> </w:t>
      </w:r>
      <w:r>
        <w:rPr/>
        <w:t>степени</w:t>
      </w:r>
      <w:r>
        <w:rPr>
          <w:spacing w:val="40"/>
        </w:rPr>
        <w:t> </w:t>
      </w:r>
      <w:r>
        <w:rPr/>
        <w:t>сложности</w:t>
      </w:r>
      <w:r>
        <w:rPr>
          <w:spacing w:val="40"/>
        </w:rPr>
        <w:t> </w:t>
      </w:r>
      <w:r>
        <w:rPr/>
        <w:t>возрасту</w:t>
      </w:r>
      <w:r>
        <w:rPr>
          <w:spacing w:val="40"/>
        </w:rPr>
        <w:t> </w:t>
      </w:r>
      <w:r>
        <w:rPr/>
        <w:t>автора; выразительность</w:t>
      </w:r>
      <w:r>
        <w:rPr>
          <w:spacing w:val="80"/>
        </w:rPr>
        <w:t> </w:t>
      </w:r>
      <w:r>
        <w:rPr/>
        <w:t>художественного</w:t>
      </w:r>
      <w:r>
        <w:rPr>
          <w:spacing w:val="80"/>
        </w:rPr>
        <w:t> </w:t>
      </w:r>
      <w:r>
        <w:rPr/>
        <w:t>образа;</w:t>
      </w:r>
      <w:r>
        <w:rPr>
          <w:spacing w:val="80"/>
        </w:rPr>
        <w:t> </w:t>
      </w:r>
      <w:r>
        <w:rPr/>
        <w:t>оригинальность</w:t>
      </w:r>
      <w:r>
        <w:rPr>
          <w:spacing w:val="40"/>
        </w:rPr>
        <w:t> </w:t>
      </w:r>
      <w:r>
        <w:rPr/>
        <w:t>композиционного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цветового</w:t>
      </w:r>
      <w:r>
        <w:rPr>
          <w:spacing w:val="40"/>
        </w:rPr>
        <w:t> </w:t>
      </w:r>
      <w:r>
        <w:rPr/>
        <w:t>решения;</w:t>
      </w:r>
      <w:r>
        <w:rPr>
          <w:spacing w:val="40"/>
        </w:rPr>
        <w:t> </w:t>
      </w:r>
      <w:r>
        <w:rPr/>
        <w:t>уровень</w:t>
      </w:r>
      <w:r>
        <w:rPr>
          <w:spacing w:val="40"/>
        </w:rPr>
        <w:t> </w:t>
      </w:r>
      <w:r>
        <w:rPr/>
        <w:t>техники исполнения;</w:t>
      </w:r>
    </w:p>
    <w:p>
      <w:pPr>
        <w:pStyle w:val="BodyText"/>
        <w:spacing w:line="297" w:lineRule="exact"/>
        <w:ind w:left="956"/>
      </w:pPr>
      <w:r>
        <w:rPr/>
        <w:t>культура</w:t>
      </w:r>
      <w:r>
        <w:rPr>
          <w:spacing w:val="74"/>
        </w:rPr>
        <w:t> </w:t>
      </w:r>
      <w:r>
        <w:rPr>
          <w:spacing w:val="-2"/>
        </w:rPr>
        <w:t>исполнения.</w:t>
      </w:r>
    </w:p>
    <w:p>
      <w:pPr>
        <w:pStyle w:val="ListParagraph"/>
        <w:numPr>
          <w:ilvl w:val="0"/>
          <w:numId w:val="3"/>
        </w:numPr>
        <w:tabs>
          <w:tab w:pos="1526" w:val="left" w:leader="none"/>
          <w:tab w:pos="2909" w:val="left" w:leader="none"/>
          <w:tab w:pos="3964" w:val="left" w:leader="none"/>
          <w:tab w:pos="4320" w:val="left" w:leader="none"/>
          <w:tab w:pos="6010" w:val="left" w:leader="none"/>
          <w:tab w:pos="8605" w:val="left" w:leader="none"/>
          <w:tab w:pos="10161" w:val="left" w:leader="none"/>
        </w:tabs>
        <w:spacing w:line="240" w:lineRule="auto" w:before="0" w:after="0"/>
        <w:ind w:left="1526" w:right="0" w:hanging="542"/>
        <w:jc w:val="left"/>
        <w:rPr>
          <w:sz w:val="26"/>
        </w:rPr>
      </w:pPr>
      <w:r>
        <w:rPr>
          <w:spacing w:val="-2"/>
          <w:sz w:val="26"/>
        </w:rPr>
        <w:t>Критерии</w:t>
      </w:r>
      <w:r>
        <w:rPr>
          <w:sz w:val="26"/>
        </w:rPr>
        <w:tab/>
      </w:r>
      <w:r>
        <w:rPr>
          <w:spacing w:val="-2"/>
          <w:sz w:val="26"/>
        </w:rPr>
        <w:t>оценки</w:t>
      </w:r>
      <w:r>
        <w:rPr>
          <w:sz w:val="26"/>
        </w:rPr>
        <w:tab/>
      </w:r>
      <w:r>
        <w:rPr>
          <w:spacing w:val="-12"/>
          <w:sz w:val="26"/>
        </w:rPr>
        <w:t>в</w:t>
      </w:r>
      <w:r>
        <w:rPr>
          <w:sz w:val="26"/>
        </w:rPr>
        <w:tab/>
      </w:r>
      <w:r>
        <w:rPr>
          <w:spacing w:val="7"/>
          <w:sz w:val="26"/>
        </w:rPr>
        <w:t>номинациях</w:t>
      </w:r>
      <w:r>
        <w:rPr>
          <w:sz w:val="26"/>
        </w:rPr>
        <w:tab/>
      </w:r>
      <w:r>
        <w:rPr>
          <w:spacing w:val="-2"/>
          <w:sz w:val="26"/>
        </w:rPr>
        <w:t>«Хореографическое</w:t>
      </w:r>
      <w:r>
        <w:rPr>
          <w:sz w:val="26"/>
        </w:rPr>
        <w:tab/>
      </w:r>
      <w:r>
        <w:rPr>
          <w:spacing w:val="-2"/>
          <w:sz w:val="26"/>
        </w:rPr>
        <w:t>искусство»</w:t>
      </w:r>
      <w:r>
        <w:rPr>
          <w:sz w:val="26"/>
        </w:rPr>
        <w:tab/>
      </w:r>
      <w:r>
        <w:rPr>
          <w:spacing w:val="-10"/>
          <w:sz w:val="26"/>
        </w:rPr>
        <w:t>и</w:t>
      </w:r>
    </w:p>
    <w:p>
      <w:pPr>
        <w:pStyle w:val="BodyText"/>
        <w:spacing w:before="17"/>
        <w:ind w:left="100"/>
      </w:pPr>
      <w:r>
        <w:rPr/>
        <w:t>«Вокальное</w:t>
      </w:r>
      <w:r>
        <w:rPr>
          <w:spacing w:val="72"/>
          <w:w w:val="150"/>
        </w:rPr>
        <w:t> </w:t>
      </w:r>
      <w:r>
        <w:rPr>
          <w:spacing w:val="-2"/>
        </w:rPr>
        <w:t>искусство»:</w:t>
      </w:r>
    </w:p>
    <w:p>
      <w:pPr>
        <w:pStyle w:val="BodyText"/>
        <w:spacing w:before="13"/>
        <w:ind w:left="960"/>
      </w:pPr>
      <w:r>
        <w:rPr/>
        <w:t>соответствие</w:t>
      </w:r>
      <w:r>
        <w:rPr>
          <w:spacing w:val="77"/>
        </w:rPr>
        <w:t> </w:t>
      </w:r>
      <w:r>
        <w:rPr/>
        <w:t>тематике</w:t>
      </w:r>
      <w:r>
        <w:rPr>
          <w:spacing w:val="55"/>
          <w:w w:val="150"/>
        </w:rPr>
        <w:t> </w:t>
      </w:r>
      <w:r>
        <w:rPr>
          <w:spacing w:val="-2"/>
        </w:rPr>
        <w:t>конкурса;</w:t>
      </w:r>
    </w:p>
    <w:p>
      <w:pPr>
        <w:pStyle w:val="BodyText"/>
        <w:spacing w:before="7"/>
        <w:ind w:left="954"/>
      </w:pPr>
      <w:r>
        <w:rPr>
          <w:spacing w:val="2"/>
        </w:rPr>
        <w:t>художественный</w:t>
      </w:r>
      <w:r>
        <w:rPr>
          <w:spacing w:val="77"/>
        </w:rPr>
        <w:t> </w:t>
      </w:r>
      <w:r>
        <w:rPr>
          <w:spacing w:val="2"/>
        </w:rPr>
        <w:t>уровень</w:t>
      </w:r>
      <w:r>
        <w:rPr>
          <w:spacing w:val="62"/>
          <w:w w:val="150"/>
        </w:rPr>
        <w:t> </w:t>
      </w:r>
      <w:r>
        <w:rPr>
          <w:spacing w:val="2"/>
        </w:rPr>
        <w:t>исполнительского</w:t>
      </w:r>
      <w:r>
        <w:rPr>
          <w:spacing w:val="70"/>
          <w:w w:val="150"/>
        </w:rPr>
        <w:t> </w:t>
      </w:r>
      <w:r>
        <w:rPr>
          <w:spacing w:val="-2"/>
        </w:rPr>
        <w:t>мастерства,</w:t>
      </w:r>
    </w:p>
    <w:p>
      <w:pPr>
        <w:pStyle w:val="BodyText"/>
        <w:tabs>
          <w:tab w:pos="2145" w:val="left" w:leader="none"/>
          <w:tab w:pos="2476" w:val="left" w:leader="none"/>
          <w:tab w:pos="4045" w:val="left" w:leader="none"/>
          <w:tab w:pos="5116" w:val="left" w:leader="none"/>
          <w:tab w:pos="7026" w:val="left" w:leader="none"/>
          <w:tab w:pos="8284" w:val="left" w:leader="none"/>
          <w:tab w:pos="8625" w:val="left" w:leader="none"/>
          <w:tab w:pos="10176" w:val="left" w:leader="none"/>
        </w:tabs>
        <w:spacing w:line="268" w:lineRule="auto" w:before="19"/>
        <w:ind w:left="250" w:right="203" w:firstLine="706"/>
      </w:pPr>
      <w:r>
        <w:rPr>
          <w:spacing w:val="-2"/>
        </w:rPr>
        <w:t>наличие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творческом</w:t>
      </w:r>
      <w:r>
        <w:rPr/>
        <w:tab/>
      </w:r>
      <w:r>
        <w:rPr>
          <w:spacing w:val="-2"/>
        </w:rPr>
        <w:t>номере</w:t>
      </w:r>
      <w:r>
        <w:rPr/>
        <w:tab/>
      </w:r>
      <w:r>
        <w:rPr>
          <w:spacing w:val="-2"/>
        </w:rPr>
        <w:t>оригинальных</w:t>
      </w:r>
      <w:r>
        <w:rPr/>
        <w:tab/>
      </w:r>
      <w:r>
        <w:rPr>
          <w:spacing w:val="-2"/>
        </w:rPr>
        <w:t>решений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постановке</w:t>
      </w:r>
      <w:r>
        <w:rPr/>
        <w:tab/>
      </w:r>
      <w:r>
        <w:rPr>
          <w:spacing w:val="-10"/>
        </w:rPr>
        <w:t>и </w:t>
      </w:r>
      <w:r>
        <w:rPr>
          <w:spacing w:val="-2"/>
        </w:rPr>
        <w:t>исполнении;</w:t>
      </w:r>
    </w:p>
    <w:p>
      <w:pPr>
        <w:pStyle w:val="BodyText"/>
        <w:spacing w:line="267" w:lineRule="exact"/>
        <w:ind w:left="966"/>
      </w:pPr>
      <w:r>
        <w:rPr/>
        <w:t>внешний</w:t>
      </w:r>
      <w:r>
        <w:rPr>
          <w:spacing w:val="50"/>
          <w:w w:val="150"/>
        </w:rPr>
        <w:t> </w:t>
      </w:r>
      <w:r>
        <w:rPr/>
        <w:t>вид,</w:t>
      </w:r>
      <w:r>
        <w:rPr>
          <w:spacing w:val="76"/>
        </w:rPr>
        <w:t> </w:t>
      </w:r>
      <w:r>
        <w:rPr/>
        <w:t>костюмы,</w:t>
      </w:r>
      <w:r>
        <w:rPr>
          <w:spacing w:val="75"/>
        </w:rPr>
        <w:t> </w:t>
      </w:r>
      <w:r>
        <w:rPr/>
        <w:t>художественное</w:t>
      </w:r>
      <w:r>
        <w:rPr>
          <w:spacing w:val="55"/>
          <w:w w:val="150"/>
        </w:rPr>
        <w:t> </w:t>
      </w:r>
      <w:r>
        <w:rPr>
          <w:spacing w:val="-2"/>
        </w:rPr>
        <w:t>оформление;</w:t>
      </w:r>
    </w:p>
    <w:p>
      <w:pPr>
        <w:spacing w:after="0" w:line="267" w:lineRule="exact"/>
        <w:sectPr>
          <w:pgSz w:w="11990" w:h="16890"/>
          <w:pgMar w:top="1160" w:bottom="280" w:left="1080" w:right="380"/>
        </w:sectPr>
      </w:pPr>
    </w:p>
    <w:p>
      <w:pPr>
        <w:pStyle w:val="BodyText"/>
        <w:spacing w:before="61"/>
        <w:ind w:left="838"/>
        <w:jc w:val="both"/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42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соответствие</w:t>
      </w:r>
      <w:r>
        <w:rPr>
          <w:spacing w:val="50"/>
          <w:w w:val="150"/>
        </w:rPr>
        <w:t> </w:t>
      </w:r>
      <w:r>
        <w:rPr/>
        <w:t>репертуара</w:t>
      </w:r>
      <w:r>
        <w:rPr>
          <w:spacing w:val="51"/>
          <w:w w:val="150"/>
        </w:rPr>
        <w:t> </w:t>
      </w:r>
      <w:r>
        <w:rPr/>
        <w:t>возрасту</w:t>
      </w:r>
      <w:r>
        <w:rPr>
          <w:spacing w:val="64"/>
          <w:w w:val="150"/>
        </w:rPr>
        <w:t> </w:t>
      </w:r>
      <w:r>
        <w:rPr>
          <w:spacing w:val="-2"/>
        </w:rPr>
        <w:t>исполнителей.</w:t>
      </w:r>
    </w:p>
    <w:p>
      <w:pPr>
        <w:pStyle w:val="ListParagraph"/>
        <w:numPr>
          <w:ilvl w:val="0"/>
          <w:numId w:val="3"/>
        </w:numPr>
        <w:tabs>
          <w:tab w:pos="1542" w:val="left" w:leader="none"/>
        </w:tabs>
        <w:spacing w:line="256" w:lineRule="auto" w:before="27" w:after="0"/>
        <w:ind w:left="122" w:right="115" w:firstLine="596"/>
        <w:jc w:val="both"/>
        <w:rPr>
          <w:sz w:val="26"/>
        </w:rPr>
      </w:pPr>
      <w:r>
        <w:rPr>
          <w:sz w:val="26"/>
        </w:rPr>
        <w:t>Конкурсные</w:t>
      </w:r>
      <w:r>
        <w:rPr>
          <w:spacing w:val="80"/>
          <w:sz w:val="26"/>
        </w:rPr>
        <w:t> </w:t>
      </w:r>
      <w:r>
        <w:rPr>
          <w:sz w:val="26"/>
        </w:rPr>
        <w:t>работы,</w:t>
      </w:r>
      <w:r>
        <w:rPr>
          <w:spacing w:val="80"/>
          <w:sz w:val="26"/>
        </w:rPr>
        <w:t> </w:t>
      </w:r>
      <w:r>
        <w:rPr>
          <w:sz w:val="26"/>
        </w:rPr>
        <w:t>поступившие</w:t>
      </w:r>
      <w:r>
        <w:rPr>
          <w:spacing w:val="80"/>
          <w:sz w:val="26"/>
        </w:rPr>
        <w:t> </w:t>
      </w:r>
      <w:r>
        <w:rPr>
          <w:sz w:val="26"/>
        </w:rPr>
        <w:t>в</w:t>
      </w:r>
      <w:r>
        <w:rPr>
          <w:spacing w:val="80"/>
          <w:sz w:val="26"/>
        </w:rPr>
        <w:t> </w:t>
      </w:r>
      <w:r>
        <w:rPr>
          <w:sz w:val="26"/>
        </w:rPr>
        <w:t>оргкомитет</w:t>
      </w:r>
      <w:r>
        <w:rPr>
          <w:spacing w:val="80"/>
          <w:sz w:val="26"/>
        </w:rPr>
        <w:t> </w:t>
      </w:r>
      <w:r>
        <w:rPr>
          <w:sz w:val="26"/>
        </w:rPr>
        <w:t>позднее</w:t>
      </w:r>
      <w:r>
        <w:rPr>
          <w:spacing w:val="80"/>
          <w:sz w:val="26"/>
        </w:rPr>
        <w:t> </w:t>
      </w:r>
      <w:r>
        <w:rPr>
          <w:sz w:val="26"/>
        </w:rPr>
        <w:t>указанного срока,</w:t>
      </w:r>
      <w:r>
        <w:rPr>
          <w:spacing w:val="80"/>
          <w:sz w:val="26"/>
        </w:rPr>
        <w:t> </w:t>
      </w:r>
      <w:r>
        <w:rPr>
          <w:sz w:val="26"/>
        </w:rPr>
        <w:t>а</w:t>
      </w:r>
      <w:r>
        <w:rPr>
          <w:spacing w:val="40"/>
          <w:sz w:val="26"/>
        </w:rPr>
        <w:t> </w:t>
      </w:r>
      <w:r>
        <w:rPr>
          <w:sz w:val="26"/>
        </w:rPr>
        <w:t>также</w:t>
      </w:r>
      <w:r>
        <w:rPr>
          <w:spacing w:val="80"/>
          <w:sz w:val="26"/>
        </w:rPr>
        <w:t> </w:t>
      </w:r>
      <w:r>
        <w:rPr>
          <w:sz w:val="26"/>
        </w:rPr>
        <w:t>с</w:t>
      </w:r>
      <w:r>
        <w:rPr>
          <w:spacing w:val="40"/>
          <w:sz w:val="26"/>
        </w:rPr>
        <w:t> </w:t>
      </w:r>
      <w:r>
        <w:rPr>
          <w:sz w:val="26"/>
        </w:rPr>
        <w:t>нарушением</w:t>
      </w:r>
      <w:r>
        <w:rPr>
          <w:spacing w:val="40"/>
          <w:sz w:val="26"/>
        </w:rPr>
        <w:t> </w:t>
      </w:r>
      <w:r>
        <w:rPr>
          <w:sz w:val="26"/>
        </w:rPr>
        <w:t>требований</w:t>
      </w:r>
      <w:r>
        <w:rPr>
          <w:spacing w:val="80"/>
          <w:sz w:val="26"/>
        </w:rPr>
        <w:t> </w:t>
      </w:r>
      <w:r>
        <w:rPr>
          <w:sz w:val="26"/>
        </w:rPr>
        <w:t>к</w:t>
      </w:r>
      <w:r>
        <w:rPr>
          <w:spacing w:val="40"/>
          <w:sz w:val="26"/>
        </w:rPr>
        <w:t> </w:t>
      </w:r>
      <w:r>
        <w:rPr>
          <w:sz w:val="26"/>
        </w:rPr>
        <w:t>ним,</w:t>
      </w:r>
      <w:r>
        <w:rPr>
          <w:spacing w:val="80"/>
          <w:sz w:val="26"/>
        </w:rPr>
        <w:t> </w:t>
      </w:r>
      <w:r>
        <w:rPr>
          <w:sz w:val="26"/>
        </w:rPr>
        <w:t>не</w:t>
      </w:r>
      <w:r>
        <w:rPr>
          <w:spacing w:val="40"/>
          <w:sz w:val="26"/>
        </w:rPr>
        <w:t> </w:t>
      </w:r>
      <w:r>
        <w:rPr>
          <w:sz w:val="26"/>
        </w:rPr>
        <w:t>рассматриваются.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56" w:lineRule="auto" w:before="8" w:after="0"/>
        <w:ind w:left="114" w:right="114" w:firstLine="576"/>
        <w:jc w:val="both"/>
        <w:rPr>
          <w:sz w:val="26"/>
        </w:rPr>
      </w:pPr>
      <w:r>
        <w:rPr>
          <w:sz w:val="26"/>
        </w:rPr>
        <w:t>При</w:t>
      </w:r>
      <w:r>
        <w:rPr>
          <w:spacing w:val="40"/>
          <w:sz w:val="26"/>
        </w:rPr>
        <w:t> </w:t>
      </w:r>
      <w:r>
        <w:rPr>
          <w:sz w:val="26"/>
        </w:rPr>
        <w:t>отклонении</w:t>
      </w:r>
      <w:r>
        <w:rPr>
          <w:spacing w:val="40"/>
          <w:sz w:val="26"/>
        </w:rPr>
        <w:t> </w:t>
      </w:r>
      <w:r>
        <w:rPr>
          <w:sz w:val="26"/>
        </w:rPr>
        <w:t>заявки</w:t>
      </w:r>
      <w:r>
        <w:rPr>
          <w:spacing w:val="40"/>
          <w:sz w:val="26"/>
        </w:rPr>
        <w:t> </w:t>
      </w:r>
      <w:r>
        <w:rPr>
          <w:sz w:val="26"/>
        </w:rPr>
        <w:t>или</w:t>
      </w:r>
      <w:r>
        <w:rPr>
          <w:spacing w:val="40"/>
          <w:sz w:val="26"/>
        </w:rPr>
        <w:t> </w:t>
      </w:r>
      <w:r>
        <w:rPr>
          <w:sz w:val="26"/>
        </w:rPr>
        <w:t>при</w:t>
      </w:r>
      <w:r>
        <w:rPr>
          <w:spacing w:val="40"/>
          <w:sz w:val="26"/>
        </w:rPr>
        <w:t> </w:t>
      </w:r>
      <w:r>
        <w:rPr>
          <w:sz w:val="26"/>
        </w:rPr>
        <w:t>необходимости</w:t>
      </w:r>
      <w:r>
        <w:rPr>
          <w:spacing w:val="40"/>
          <w:sz w:val="26"/>
        </w:rPr>
        <w:t> </w:t>
      </w:r>
      <w:r>
        <w:rPr>
          <w:sz w:val="26"/>
        </w:rPr>
        <w:t>внести</w:t>
      </w:r>
      <w:r>
        <w:rPr>
          <w:spacing w:val="40"/>
          <w:sz w:val="26"/>
        </w:rPr>
        <w:t> </w:t>
      </w:r>
      <w:r>
        <w:rPr>
          <w:sz w:val="26"/>
        </w:rPr>
        <w:t>изменения</w:t>
      </w:r>
      <w:r>
        <w:rPr>
          <w:spacing w:val="40"/>
          <w:sz w:val="26"/>
        </w:rPr>
        <w:t> </w:t>
      </w:r>
      <w:r>
        <w:rPr>
          <w:sz w:val="26"/>
        </w:rPr>
        <w:t>авторам таких</w:t>
      </w:r>
      <w:r>
        <w:rPr>
          <w:spacing w:val="40"/>
          <w:sz w:val="26"/>
        </w:rPr>
        <w:t> </w:t>
      </w:r>
      <w:r>
        <w:rPr>
          <w:sz w:val="26"/>
        </w:rPr>
        <w:t>работ</w:t>
      </w:r>
      <w:r>
        <w:rPr>
          <w:spacing w:val="40"/>
          <w:sz w:val="26"/>
        </w:rPr>
        <w:t> </w:t>
      </w:r>
      <w:r>
        <w:rPr>
          <w:sz w:val="26"/>
        </w:rPr>
        <w:t>будет</w:t>
      </w:r>
      <w:r>
        <w:rPr>
          <w:spacing w:val="40"/>
          <w:sz w:val="26"/>
        </w:rPr>
        <w:t> </w:t>
      </w:r>
      <w:r>
        <w:rPr>
          <w:sz w:val="26"/>
        </w:rPr>
        <w:t>отправлено</w:t>
      </w:r>
      <w:r>
        <w:rPr>
          <w:spacing w:val="40"/>
          <w:sz w:val="26"/>
        </w:rPr>
        <w:t> </w:t>
      </w:r>
      <w:r>
        <w:rPr>
          <w:sz w:val="26"/>
        </w:rPr>
        <w:t>сообщение</w:t>
      </w:r>
      <w:r>
        <w:rPr>
          <w:spacing w:val="40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электронному</w:t>
      </w:r>
      <w:r>
        <w:rPr>
          <w:spacing w:val="40"/>
          <w:sz w:val="26"/>
        </w:rPr>
        <w:t> </w:t>
      </w:r>
      <w:r>
        <w:rPr>
          <w:sz w:val="26"/>
        </w:rPr>
        <w:t>адресу,</w:t>
      </w:r>
      <w:r>
        <w:rPr>
          <w:spacing w:val="40"/>
          <w:sz w:val="26"/>
        </w:rPr>
        <w:t> </w:t>
      </w:r>
      <w:r>
        <w:rPr>
          <w:sz w:val="26"/>
        </w:rPr>
        <w:t>указанному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pacing w:val="-2"/>
          <w:sz w:val="26"/>
        </w:rPr>
        <w:t>заявке.</w:t>
      </w:r>
    </w:p>
    <w:p>
      <w:pPr>
        <w:pStyle w:val="ListParagraph"/>
        <w:numPr>
          <w:ilvl w:val="0"/>
          <w:numId w:val="3"/>
        </w:numPr>
        <w:tabs>
          <w:tab w:pos="1111" w:val="left" w:leader="none"/>
        </w:tabs>
        <w:spacing w:line="240" w:lineRule="auto" w:before="4" w:after="0"/>
        <w:ind w:left="1111" w:right="0" w:hanging="421"/>
        <w:jc w:val="both"/>
        <w:rPr>
          <w:sz w:val="26"/>
        </w:rPr>
      </w:pPr>
      <w:r>
        <w:rPr>
          <w:sz w:val="26"/>
        </w:rPr>
        <w:t>Материалы,</w:t>
      </w:r>
      <w:r>
        <w:rPr>
          <w:spacing w:val="65"/>
          <w:sz w:val="26"/>
        </w:rPr>
        <w:t> </w:t>
      </w:r>
      <w:r>
        <w:rPr>
          <w:sz w:val="26"/>
        </w:rPr>
        <w:t>присланные</w:t>
      </w:r>
      <w:r>
        <w:rPr>
          <w:spacing w:val="64"/>
          <w:sz w:val="26"/>
        </w:rPr>
        <w:t> </w:t>
      </w:r>
      <w:r>
        <w:rPr>
          <w:sz w:val="26"/>
        </w:rPr>
        <w:t>на</w:t>
      </w:r>
      <w:r>
        <w:rPr>
          <w:spacing w:val="48"/>
          <w:sz w:val="26"/>
        </w:rPr>
        <w:t> </w:t>
      </w:r>
      <w:r>
        <w:rPr>
          <w:sz w:val="26"/>
        </w:rPr>
        <w:t>конкурс,</w:t>
      </w:r>
      <w:r>
        <w:rPr>
          <w:spacing w:val="70"/>
          <w:sz w:val="26"/>
        </w:rPr>
        <w:t> </w:t>
      </w:r>
      <w:r>
        <w:rPr>
          <w:sz w:val="26"/>
        </w:rPr>
        <w:t>не</w:t>
      </w:r>
      <w:r>
        <w:rPr>
          <w:spacing w:val="46"/>
          <w:sz w:val="26"/>
        </w:rPr>
        <w:t> </w:t>
      </w:r>
      <w:r>
        <w:rPr>
          <w:spacing w:val="-2"/>
          <w:sz w:val="26"/>
        </w:rPr>
        <w:t>рецензируются.</w:t>
      </w:r>
    </w:p>
    <w:p>
      <w:pPr>
        <w:pStyle w:val="ListParagraph"/>
        <w:numPr>
          <w:ilvl w:val="0"/>
          <w:numId w:val="3"/>
        </w:numPr>
        <w:tabs>
          <w:tab w:pos="1140" w:val="left" w:leader="none"/>
        </w:tabs>
        <w:spacing w:line="261" w:lineRule="auto" w:before="24" w:after="0"/>
        <w:ind w:left="114" w:right="118" w:firstLine="570"/>
        <w:jc w:val="both"/>
        <w:rPr>
          <w:sz w:val="26"/>
        </w:rPr>
      </w:pPr>
      <w:r>
        <w:rPr>
          <w:sz w:val="26"/>
        </w:rPr>
        <w:t>Представление</w:t>
      </w:r>
      <w:r>
        <w:rPr>
          <w:spacing w:val="80"/>
          <w:sz w:val="26"/>
        </w:rPr>
        <w:t> </w:t>
      </w:r>
      <w:r>
        <w:rPr>
          <w:sz w:val="26"/>
        </w:rPr>
        <w:t>работ</w:t>
      </w:r>
      <w:r>
        <w:rPr>
          <w:spacing w:val="80"/>
          <w:sz w:val="26"/>
        </w:rPr>
        <w:t> </w:t>
      </w:r>
      <w:r>
        <w:rPr>
          <w:sz w:val="26"/>
        </w:rPr>
        <w:t>на</w:t>
      </w:r>
      <w:r>
        <w:rPr>
          <w:spacing w:val="80"/>
          <w:sz w:val="26"/>
        </w:rPr>
        <w:t> </w:t>
      </w:r>
      <w:r>
        <w:rPr>
          <w:sz w:val="26"/>
        </w:rPr>
        <w:t>конкурс</w:t>
      </w:r>
      <w:r>
        <w:rPr>
          <w:spacing w:val="80"/>
          <w:sz w:val="26"/>
        </w:rPr>
        <w:t> </w:t>
      </w:r>
      <w:r>
        <w:rPr>
          <w:sz w:val="26"/>
        </w:rPr>
        <w:t>рассматривается</w:t>
      </w:r>
      <w:r>
        <w:rPr>
          <w:spacing w:val="80"/>
          <w:sz w:val="26"/>
        </w:rPr>
        <w:t> </w:t>
      </w:r>
      <w:r>
        <w:rPr>
          <w:sz w:val="26"/>
        </w:rPr>
        <w:t>как</w:t>
      </w:r>
      <w:r>
        <w:rPr>
          <w:spacing w:val="80"/>
          <w:sz w:val="26"/>
        </w:rPr>
        <w:t> </w:t>
      </w:r>
      <w:r>
        <w:rPr>
          <w:sz w:val="26"/>
        </w:rPr>
        <w:t>согласие</w:t>
      </w:r>
      <w:r>
        <w:rPr>
          <w:spacing w:val="80"/>
          <w:sz w:val="26"/>
        </w:rPr>
        <w:t> </w:t>
      </w:r>
      <w:r>
        <w:rPr>
          <w:sz w:val="26"/>
        </w:rPr>
        <w:t>их</w:t>
      </w:r>
      <w:r>
        <w:rPr>
          <w:spacing w:val="80"/>
          <w:sz w:val="26"/>
        </w:rPr>
        <w:t> </w:t>
      </w:r>
      <w:r>
        <w:rPr>
          <w:sz w:val="26"/>
        </w:rPr>
        <w:t>авторов на открытую публикацию с обязательным указанием авторства, демонстрацию их в информационных,</w:t>
      </w:r>
      <w:r>
        <w:rPr>
          <w:spacing w:val="80"/>
          <w:sz w:val="26"/>
        </w:rPr>
        <w:t> </w:t>
      </w:r>
      <w:r>
        <w:rPr>
          <w:sz w:val="26"/>
        </w:rPr>
        <w:t>презентационных</w:t>
      </w:r>
      <w:r>
        <w:rPr>
          <w:spacing w:val="80"/>
          <w:sz w:val="26"/>
        </w:rPr>
        <w:t> </w:t>
      </w:r>
      <w:r>
        <w:rPr>
          <w:sz w:val="26"/>
        </w:rPr>
        <w:t>или</w:t>
      </w:r>
      <w:r>
        <w:rPr>
          <w:spacing w:val="80"/>
          <w:sz w:val="26"/>
        </w:rPr>
        <w:t> </w:t>
      </w:r>
      <w:r>
        <w:rPr>
          <w:sz w:val="26"/>
        </w:rPr>
        <w:t>иных</w:t>
      </w:r>
      <w:r>
        <w:rPr>
          <w:spacing w:val="80"/>
          <w:sz w:val="26"/>
        </w:rPr>
        <w:t> </w:t>
      </w:r>
      <w:r>
        <w:rPr>
          <w:sz w:val="26"/>
        </w:rPr>
        <w:t>целях,</w:t>
      </w:r>
      <w:r>
        <w:rPr>
          <w:spacing w:val="80"/>
          <w:sz w:val="26"/>
        </w:rPr>
        <w:t> </w:t>
      </w:r>
      <w:r>
        <w:rPr>
          <w:sz w:val="26"/>
        </w:rPr>
        <w:t>при</w:t>
      </w:r>
      <w:r>
        <w:rPr>
          <w:spacing w:val="80"/>
          <w:sz w:val="26"/>
        </w:rPr>
        <w:t> </w:t>
      </w:r>
      <w:r>
        <w:rPr>
          <w:sz w:val="26"/>
        </w:rPr>
        <w:t>этом</w:t>
      </w:r>
      <w:r>
        <w:rPr>
          <w:spacing w:val="80"/>
          <w:sz w:val="26"/>
        </w:rPr>
        <w:t> </w:t>
      </w:r>
      <w:r>
        <w:rPr>
          <w:sz w:val="26"/>
        </w:rPr>
        <w:t>заключение</w:t>
      </w:r>
      <w:r>
        <w:rPr>
          <w:spacing w:val="40"/>
          <w:sz w:val="26"/>
        </w:rPr>
        <w:t> </w:t>
      </w:r>
      <w:r>
        <w:rPr>
          <w:sz w:val="26"/>
        </w:rPr>
        <w:t>отдельных</w:t>
      </w:r>
      <w:r>
        <w:rPr>
          <w:spacing w:val="40"/>
          <w:sz w:val="26"/>
        </w:rPr>
        <w:t> </w:t>
      </w:r>
      <w:r>
        <w:rPr>
          <w:sz w:val="26"/>
        </w:rPr>
        <w:t>договоров</w:t>
      </w:r>
      <w:r>
        <w:rPr>
          <w:spacing w:val="40"/>
          <w:sz w:val="26"/>
        </w:rPr>
        <w:t> </w:t>
      </w:r>
      <w:r>
        <w:rPr>
          <w:sz w:val="26"/>
        </w:rPr>
        <w:t>не</w:t>
      </w:r>
      <w:r>
        <w:rPr>
          <w:spacing w:val="40"/>
          <w:sz w:val="26"/>
        </w:rPr>
        <w:t> </w:t>
      </w:r>
      <w:r>
        <w:rPr>
          <w:sz w:val="26"/>
        </w:rPr>
        <w:t>требуется.</w:t>
      </w:r>
    </w:p>
    <w:p>
      <w:pPr>
        <w:pStyle w:val="ListParagraph"/>
        <w:numPr>
          <w:ilvl w:val="0"/>
          <w:numId w:val="3"/>
        </w:numPr>
        <w:tabs>
          <w:tab w:pos="1225" w:val="left" w:leader="none"/>
        </w:tabs>
        <w:spacing w:line="256" w:lineRule="auto" w:before="0" w:after="0"/>
        <w:ind w:left="104" w:right="118" w:firstLine="580"/>
        <w:jc w:val="both"/>
        <w:rPr>
          <w:sz w:val="26"/>
        </w:rPr>
      </w:pPr>
      <w:r>
        <w:rPr>
          <w:sz w:val="26"/>
        </w:rPr>
        <w:t>Участники конкурса (законные представители) несут ответственность, предусмотренную действующим законодательством Российской Федерации, за</w:t>
      </w:r>
      <w:r>
        <w:rPr>
          <w:spacing w:val="80"/>
          <w:w w:val="150"/>
          <w:sz w:val="26"/>
        </w:rPr>
        <w:t> </w:t>
      </w:r>
      <w:r>
        <w:rPr>
          <w:sz w:val="26"/>
        </w:rPr>
        <w:t>нарушение интеллектуальных прав третьих лиц. Представляя работу для участия в конкурсе, каждый участник (законный представитель участника) гарантирует, что</w:t>
      </w:r>
      <w:r>
        <w:rPr>
          <w:spacing w:val="40"/>
          <w:sz w:val="26"/>
        </w:rPr>
        <w:t> </w:t>
      </w:r>
      <w:r>
        <w:rPr>
          <w:sz w:val="26"/>
        </w:rPr>
        <w:t>является</w:t>
      </w:r>
      <w:r>
        <w:rPr>
          <w:spacing w:val="40"/>
          <w:sz w:val="26"/>
        </w:rPr>
        <w:t> </w:t>
      </w:r>
      <w:r>
        <w:rPr>
          <w:sz w:val="26"/>
        </w:rPr>
        <w:t>ее</w:t>
      </w:r>
      <w:r>
        <w:rPr>
          <w:spacing w:val="40"/>
          <w:sz w:val="26"/>
        </w:rPr>
        <w:t> </w:t>
      </w:r>
      <w:r>
        <w:rPr>
          <w:sz w:val="26"/>
        </w:rPr>
        <w:t>автором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обладателем</w:t>
      </w:r>
      <w:r>
        <w:rPr>
          <w:spacing w:val="40"/>
          <w:sz w:val="26"/>
        </w:rPr>
        <w:t> </w:t>
      </w:r>
      <w:r>
        <w:rPr>
          <w:spacing w:val="9"/>
          <w:sz w:val="26"/>
        </w:rPr>
        <w:t>исключительных</w:t>
      </w:r>
      <w:r>
        <w:rPr>
          <w:spacing w:val="40"/>
          <w:sz w:val="26"/>
        </w:rPr>
        <w:t> </w:t>
      </w:r>
      <w:r>
        <w:rPr>
          <w:sz w:val="26"/>
        </w:rPr>
        <w:t>прав</w:t>
      </w:r>
      <w:r>
        <w:rPr>
          <w:spacing w:val="40"/>
          <w:sz w:val="26"/>
        </w:rPr>
        <w:t> </w:t>
      </w:r>
      <w:r>
        <w:rPr>
          <w:sz w:val="26"/>
        </w:rPr>
        <w:t>на</w:t>
      </w:r>
      <w:r>
        <w:rPr>
          <w:spacing w:val="40"/>
          <w:sz w:val="26"/>
        </w:rPr>
        <w:t> </w:t>
      </w:r>
      <w:r>
        <w:rPr>
          <w:sz w:val="26"/>
        </w:rPr>
        <w:t>нее.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2"/>
        </w:numPr>
        <w:tabs>
          <w:tab w:pos="2545" w:val="left" w:leader="none"/>
        </w:tabs>
        <w:spacing w:line="240" w:lineRule="auto" w:before="0" w:after="0"/>
        <w:ind w:left="2545" w:right="0" w:hanging="402"/>
        <w:jc w:val="left"/>
        <w:rPr>
          <w:sz w:val="26"/>
        </w:rPr>
      </w:pPr>
      <w:r>
        <w:rPr>
          <w:sz w:val="26"/>
        </w:rPr>
        <w:t>Подведение</w:t>
      </w:r>
      <w:r>
        <w:rPr>
          <w:spacing w:val="67"/>
          <w:sz w:val="26"/>
        </w:rPr>
        <w:t> </w:t>
      </w:r>
      <w:r>
        <w:rPr>
          <w:sz w:val="26"/>
        </w:rPr>
        <w:t>итогов</w:t>
      </w:r>
      <w:r>
        <w:rPr>
          <w:spacing w:val="78"/>
          <w:sz w:val="26"/>
        </w:rPr>
        <w:t> </w:t>
      </w:r>
      <w:r>
        <w:rPr>
          <w:sz w:val="26"/>
        </w:rPr>
        <w:t>и</w:t>
      </w:r>
      <w:r>
        <w:rPr>
          <w:spacing w:val="74"/>
          <w:sz w:val="26"/>
        </w:rPr>
        <w:t> </w:t>
      </w:r>
      <w:r>
        <w:rPr>
          <w:sz w:val="26"/>
        </w:rPr>
        <w:t>награждение</w:t>
      </w:r>
      <w:r>
        <w:rPr>
          <w:spacing w:val="71"/>
          <w:sz w:val="26"/>
        </w:rPr>
        <w:t> </w:t>
      </w:r>
      <w:r>
        <w:rPr>
          <w:sz w:val="26"/>
        </w:rPr>
        <w:t>победителей</w:t>
      </w:r>
      <w:r>
        <w:rPr>
          <w:spacing w:val="73"/>
          <w:sz w:val="26"/>
        </w:rPr>
        <w:t> </w:t>
      </w:r>
      <w:r>
        <w:rPr>
          <w:spacing w:val="-2"/>
          <w:sz w:val="26"/>
        </w:rPr>
        <w:t>конкурса</w:t>
      </w:r>
    </w:p>
    <w:p>
      <w:pPr>
        <w:pStyle w:val="BodyText"/>
        <w:spacing w:before="50"/>
      </w:pPr>
    </w:p>
    <w:p>
      <w:pPr>
        <w:pStyle w:val="ListParagraph"/>
        <w:numPr>
          <w:ilvl w:val="0"/>
          <w:numId w:val="3"/>
        </w:numPr>
        <w:tabs>
          <w:tab w:pos="1488" w:val="left" w:leader="none"/>
        </w:tabs>
        <w:spacing w:line="261" w:lineRule="auto" w:before="1" w:after="0"/>
        <w:ind w:left="113" w:right="128" w:firstLine="710"/>
        <w:jc w:val="both"/>
        <w:rPr>
          <w:sz w:val="26"/>
        </w:rPr>
      </w:pPr>
      <w:r>
        <w:rPr>
          <w:sz w:val="26"/>
        </w:rPr>
        <w:t>Все</w:t>
      </w:r>
      <w:r>
        <w:rPr>
          <w:spacing w:val="40"/>
          <w:sz w:val="26"/>
        </w:rPr>
        <w:t> </w:t>
      </w:r>
      <w:r>
        <w:rPr>
          <w:sz w:val="26"/>
        </w:rPr>
        <w:t>конкурсные</w:t>
      </w:r>
      <w:r>
        <w:rPr>
          <w:spacing w:val="40"/>
          <w:sz w:val="26"/>
        </w:rPr>
        <w:t> </w:t>
      </w:r>
      <w:r>
        <w:rPr>
          <w:sz w:val="26"/>
        </w:rPr>
        <w:t>работы</w:t>
      </w:r>
      <w:r>
        <w:rPr>
          <w:spacing w:val="40"/>
          <w:sz w:val="26"/>
        </w:rPr>
        <w:t> </w:t>
      </w:r>
      <w:r>
        <w:rPr>
          <w:sz w:val="26"/>
        </w:rPr>
        <w:t>оцениваются</w:t>
      </w:r>
      <w:r>
        <w:rPr>
          <w:spacing w:val="40"/>
          <w:sz w:val="26"/>
        </w:rPr>
        <w:t> </w:t>
      </w:r>
      <w:r>
        <w:rPr>
          <w:sz w:val="26"/>
        </w:rPr>
        <w:t>экспертным</w:t>
      </w:r>
      <w:r>
        <w:rPr>
          <w:spacing w:val="40"/>
          <w:sz w:val="26"/>
        </w:rPr>
        <w:t> </w:t>
      </w:r>
      <w:r>
        <w:rPr>
          <w:sz w:val="26"/>
        </w:rPr>
        <w:t>советом</w:t>
      </w:r>
      <w:r>
        <w:rPr>
          <w:spacing w:val="40"/>
          <w:sz w:val="26"/>
        </w:rPr>
        <w:t> </w:t>
      </w:r>
      <w:r>
        <w:rPr>
          <w:sz w:val="26"/>
        </w:rPr>
        <w:t>по десятибалльной системе.</w:t>
      </w:r>
    </w:p>
    <w:p>
      <w:pPr>
        <w:pStyle w:val="ListParagraph"/>
        <w:numPr>
          <w:ilvl w:val="0"/>
          <w:numId w:val="3"/>
        </w:numPr>
        <w:tabs>
          <w:tab w:pos="1387" w:val="left" w:leader="none"/>
        </w:tabs>
        <w:spacing w:line="259" w:lineRule="auto" w:before="0" w:after="0"/>
        <w:ind w:left="113" w:right="121" w:firstLine="710"/>
        <w:jc w:val="both"/>
        <w:rPr>
          <w:sz w:val="26"/>
        </w:rPr>
      </w:pPr>
      <w:r>
        <w:rPr>
          <w:sz w:val="26"/>
        </w:rPr>
        <w:t>По результатам экспертизы конкурсных работ экспертным советом</w:t>
      </w:r>
      <w:r>
        <w:rPr>
          <w:spacing w:val="40"/>
          <w:sz w:val="26"/>
        </w:rPr>
        <w:t> </w:t>
      </w:r>
      <w:r>
        <w:rPr>
          <w:sz w:val="26"/>
        </w:rPr>
        <w:t>заполняется</w:t>
      </w:r>
      <w:r>
        <w:rPr>
          <w:spacing w:val="80"/>
          <w:sz w:val="26"/>
        </w:rPr>
        <w:t> </w:t>
      </w:r>
      <w:r>
        <w:rPr>
          <w:sz w:val="26"/>
        </w:rPr>
        <w:t>протокол</w:t>
      </w:r>
      <w:r>
        <w:rPr>
          <w:spacing w:val="80"/>
          <w:sz w:val="26"/>
        </w:rPr>
        <w:t> </w:t>
      </w:r>
      <w:r>
        <w:rPr>
          <w:sz w:val="26"/>
        </w:rPr>
        <w:t>и</w:t>
      </w:r>
      <w:r>
        <w:rPr>
          <w:spacing w:val="80"/>
          <w:sz w:val="26"/>
        </w:rPr>
        <w:t> </w:t>
      </w:r>
      <w:r>
        <w:rPr>
          <w:sz w:val="26"/>
        </w:rPr>
        <w:t>определяется</w:t>
      </w:r>
      <w:r>
        <w:rPr>
          <w:spacing w:val="80"/>
          <w:sz w:val="26"/>
        </w:rPr>
        <w:t> </w:t>
      </w:r>
      <w:r>
        <w:rPr>
          <w:spacing w:val="9"/>
          <w:sz w:val="26"/>
        </w:rPr>
        <w:t>рейтинг</w:t>
      </w:r>
      <w:r>
        <w:rPr>
          <w:spacing w:val="80"/>
          <w:sz w:val="26"/>
        </w:rPr>
        <w:t> </w:t>
      </w:r>
      <w:r>
        <w:rPr>
          <w:sz w:val="26"/>
        </w:rPr>
        <w:t>участников</w:t>
      </w:r>
      <w:r>
        <w:rPr>
          <w:spacing w:val="80"/>
          <w:sz w:val="26"/>
        </w:rPr>
        <w:t> </w:t>
      </w:r>
      <w:r>
        <w:rPr>
          <w:sz w:val="26"/>
        </w:rPr>
        <w:t>конкурса</w:t>
      </w:r>
      <w:r>
        <w:rPr>
          <w:spacing w:val="80"/>
          <w:sz w:val="26"/>
        </w:rPr>
        <w:t> </w:t>
      </w:r>
      <w:r>
        <w:rPr>
          <w:sz w:val="26"/>
        </w:rPr>
        <w:t>в</w:t>
      </w:r>
      <w:r>
        <w:rPr>
          <w:spacing w:val="80"/>
          <w:sz w:val="26"/>
        </w:rPr>
        <w:t> </w:t>
      </w:r>
      <w:r>
        <w:rPr>
          <w:sz w:val="26"/>
        </w:rPr>
        <w:t>зависимости</w:t>
      </w:r>
      <w:r>
        <w:rPr>
          <w:spacing w:val="40"/>
          <w:sz w:val="26"/>
        </w:rPr>
        <w:t> </w:t>
      </w:r>
      <w:r>
        <w:rPr>
          <w:sz w:val="26"/>
        </w:rPr>
        <w:t>от</w:t>
      </w:r>
      <w:r>
        <w:rPr>
          <w:spacing w:val="40"/>
          <w:sz w:val="26"/>
        </w:rPr>
        <w:t> </w:t>
      </w:r>
      <w:r>
        <w:rPr>
          <w:sz w:val="26"/>
        </w:rPr>
        <w:t>суммарного</w:t>
      </w:r>
      <w:r>
        <w:rPr>
          <w:spacing w:val="40"/>
          <w:sz w:val="26"/>
        </w:rPr>
        <w:t> </w:t>
      </w:r>
      <w:r>
        <w:rPr>
          <w:sz w:val="26"/>
        </w:rPr>
        <w:t>количества</w:t>
      </w:r>
      <w:r>
        <w:rPr>
          <w:spacing w:val="40"/>
          <w:sz w:val="26"/>
        </w:rPr>
        <w:t> </w:t>
      </w:r>
      <w:r>
        <w:rPr>
          <w:sz w:val="26"/>
        </w:rPr>
        <w:t>набранных</w:t>
      </w:r>
      <w:r>
        <w:rPr>
          <w:spacing w:val="40"/>
          <w:sz w:val="26"/>
        </w:rPr>
        <w:t> </w:t>
      </w:r>
      <w:r>
        <w:rPr>
          <w:sz w:val="26"/>
        </w:rPr>
        <w:t>баллов</w:t>
      </w:r>
      <w:r>
        <w:rPr>
          <w:spacing w:val="40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каждой</w:t>
      </w:r>
      <w:r>
        <w:rPr>
          <w:spacing w:val="40"/>
          <w:sz w:val="26"/>
        </w:rPr>
        <w:t> </w:t>
      </w:r>
      <w:r>
        <w:rPr>
          <w:sz w:val="26"/>
        </w:rPr>
        <w:t>возрастной</w:t>
      </w:r>
      <w:r>
        <w:rPr>
          <w:spacing w:val="40"/>
          <w:sz w:val="26"/>
        </w:rPr>
        <w:t> </w:t>
      </w:r>
      <w:r>
        <w:rPr>
          <w:sz w:val="26"/>
        </w:rPr>
        <w:t>группе,</w:t>
      </w:r>
      <w:r>
        <w:rPr>
          <w:spacing w:val="80"/>
          <w:sz w:val="26"/>
        </w:rPr>
        <w:t> </w:t>
      </w:r>
      <w:r>
        <w:rPr>
          <w:sz w:val="26"/>
        </w:rPr>
        <w:t>номинации,</w:t>
      </w:r>
      <w:r>
        <w:rPr>
          <w:spacing w:val="40"/>
          <w:sz w:val="26"/>
        </w:rPr>
        <w:t> </w:t>
      </w:r>
      <w:r>
        <w:rPr>
          <w:sz w:val="26"/>
        </w:rPr>
        <w:t>указанным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пунктах</w:t>
      </w:r>
      <w:r>
        <w:rPr>
          <w:spacing w:val="80"/>
          <w:sz w:val="26"/>
        </w:rPr>
        <w:t> </w:t>
      </w:r>
      <w:r>
        <w:rPr>
          <w:sz w:val="26"/>
        </w:rPr>
        <w:t>5,</w:t>
      </w:r>
      <w:r>
        <w:rPr>
          <w:spacing w:val="80"/>
          <w:sz w:val="26"/>
        </w:rPr>
        <w:t> </w:t>
      </w:r>
      <w:r>
        <w:rPr>
          <w:sz w:val="26"/>
        </w:rPr>
        <w:t>12</w:t>
      </w:r>
      <w:r>
        <w:rPr>
          <w:spacing w:val="40"/>
          <w:sz w:val="26"/>
        </w:rPr>
        <w:t> </w:t>
      </w:r>
      <w:r>
        <w:rPr>
          <w:sz w:val="26"/>
        </w:rPr>
        <w:t>настоящего</w:t>
      </w:r>
      <w:r>
        <w:rPr>
          <w:spacing w:val="40"/>
          <w:sz w:val="26"/>
        </w:rPr>
        <w:t> </w:t>
      </w:r>
      <w:r>
        <w:rPr>
          <w:sz w:val="26"/>
        </w:rPr>
        <w:t>положения.</w:t>
      </w:r>
    </w:p>
    <w:p>
      <w:pPr>
        <w:pStyle w:val="ListParagraph"/>
        <w:numPr>
          <w:ilvl w:val="0"/>
          <w:numId w:val="3"/>
        </w:numPr>
        <w:tabs>
          <w:tab w:pos="1441" w:val="left" w:leader="none"/>
        </w:tabs>
        <w:spacing w:line="261" w:lineRule="auto" w:before="0" w:after="0"/>
        <w:ind w:left="113" w:right="124" w:firstLine="716"/>
        <w:jc w:val="both"/>
        <w:rPr>
          <w:sz w:val="26"/>
        </w:rPr>
      </w:pPr>
      <w:r>
        <w:rPr>
          <w:sz w:val="26"/>
        </w:rPr>
        <w:t>Оргкомитет</w:t>
      </w:r>
      <w:r>
        <w:rPr>
          <w:spacing w:val="80"/>
          <w:sz w:val="26"/>
        </w:rPr>
        <w:t> </w:t>
      </w:r>
      <w:r>
        <w:rPr>
          <w:sz w:val="26"/>
        </w:rPr>
        <w:t>на</w:t>
      </w:r>
      <w:r>
        <w:rPr>
          <w:spacing w:val="80"/>
          <w:sz w:val="26"/>
        </w:rPr>
        <w:t> </w:t>
      </w:r>
      <w:r>
        <w:rPr>
          <w:sz w:val="26"/>
        </w:rPr>
        <w:t>основании</w:t>
      </w:r>
      <w:r>
        <w:rPr>
          <w:spacing w:val="80"/>
          <w:sz w:val="26"/>
        </w:rPr>
        <w:t> </w:t>
      </w:r>
      <w:r>
        <w:rPr>
          <w:sz w:val="26"/>
        </w:rPr>
        <w:t>сформированных</w:t>
      </w:r>
      <w:r>
        <w:rPr>
          <w:spacing w:val="80"/>
          <w:sz w:val="26"/>
        </w:rPr>
        <w:t> </w:t>
      </w:r>
      <w:r>
        <w:rPr>
          <w:sz w:val="26"/>
        </w:rPr>
        <w:t>рейтингов</w:t>
      </w:r>
      <w:r>
        <w:rPr>
          <w:spacing w:val="80"/>
          <w:sz w:val="26"/>
        </w:rPr>
        <w:t> </w:t>
      </w:r>
      <w:r>
        <w:rPr>
          <w:sz w:val="26"/>
        </w:rPr>
        <w:t>участников конкурса определяет победителей конкурса, занявших первое место, и призеров,</w:t>
      </w:r>
      <w:r>
        <w:rPr>
          <w:spacing w:val="80"/>
          <w:sz w:val="26"/>
        </w:rPr>
        <w:t> </w:t>
      </w:r>
      <w:r>
        <w:rPr>
          <w:sz w:val="26"/>
        </w:rPr>
        <w:t>занявших</w:t>
      </w:r>
      <w:r>
        <w:rPr>
          <w:spacing w:val="40"/>
          <w:sz w:val="26"/>
        </w:rPr>
        <w:t> </w:t>
      </w:r>
      <w:r>
        <w:rPr>
          <w:sz w:val="26"/>
        </w:rPr>
        <w:t>второе, третье</w:t>
      </w:r>
      <w:r>
        <w:rPr>
          <w:spacing w:val="40"/>
          <w:sz w:val="26"/>
        </w:rPr>
        <w:t> </w:t>
      </w:r>
      <w:r>
        <w:rPr>
          <w:sz w:val="26"/>
        </w:rPr>
        <w:t>место.</w:t>
      </w:r>
    </w:p>
    <w:p>
      <w:pPr>
        <w:pStyle w:val="ListParagraph"/>
        <w:numPr>
          <w:ilvl w:val="0"/>
          <w:numId w:val="3"/>
        </w:numPr>
        <w:tabs>
          <w:tab w:pos="1311" w:val="left" w:leader="none"/>
        </w:tabs>
        <w:spacing w:line="261" w:lineRule="auto" w:before="0" w:after="0"/>
        <w:ind w:left="113" w:right="125" w:firstLine="714"/>
        <w:jc w:val="both"/>
        <w:rPr>
          <w:sz w:val="26"/>
        </w:rPr>
      </w:pPr>
      <w:r>
        <w:rPr>
          <w:sz w:val="26"/>
        </w:rPr>
        <w:t>Победители конкурса (1 место) и призеры (2 и 3 места) награждаются </w:t>
      </w:r>
      <w:r>
        <w:rPr>
          <w:spacing w:val="9"/>
          <w:sz w:val="26"/>
        </w:rPr>
        <w:t>дипломами </w:t>
      </w:r>
      <w:r>
        <w:rPr>
          <w:sz w:val="26"/>
        </w:rPr>
        <w:t>в электронном виде.</w:t>
      </w:r>
    </w:p>
    <w:p>
      <w:pPr>
        <w:pStyle w:val="ListParagraph"/>
        <w:numPr>
          <w:ilvl w:val="0"/>
          <w:numId w:val="3"/>
        </w:numPr>
        <w:tabs>
          <w:tab w:pos="1378" w:val="left" w:leader="none"/>
        </w:tabs>
        <w:spacing w:line="259" w:lineRule="auto" w:before="0" w:after="0"/>
        <w:ind w:left="113" w:right="124" w:firstLine="714"/>
        <w:jc w:val="both"/>
        <w:rPr>
          <w:sz w:val="26"/>
        </w:rPr>
      </w:pPr>
      <w:r>
        <w:rPr>
          <w:sz w:val="26"/>
        </w:rPr>
        <w:t>Конкурсные</w:t>
      </w:r>
      <w:r>
        <w:rPr>
          <w:spacing w:val="80"/>
          <w:sz w:val="26"/>
        </w:rPr>
        <w:t> </w:t>
      </w:r>
      <w:r>
        <w:rPr>
          <w:sz w:val="26"/>
        </w:rPr>
        <w:t>работы,</w:t>
      </w:r>
      <w:r>
        <w:rPr>
          <w:spacing w:val="80"/>
          <w:sz w:val="26"/>
        </w:rPr>
        <w:t> </w:t>
      </w:r>
      <w:r>
        <w:rPr>
          <w:sz w:val="26"/>
        </w:rPr>
        <w:t>отмеченные</w:t>
      </w:r>
      <w:r>
        <w:rPr>
          <w:spacing w:val="80"/>
          <w:sz w:val="26"/>
        </w:rPr>
        <w:t> </w:t>
      </w:r>
      <w:r>
        <w:rPr>
          <w:sz w:val="26"/>
        </w:rPr>
        <w:t>экспертным</w:t>
      </w:r>
      <w:r>
        <w:rPr>
          <w:spacing w:val="80"/>
          <w:sz w:val="26"/>
        </w:rPr>
        <w:t> </w:t>
      </w:r>
      <w:r>
        <w:rPr>
          <w:sz w:val="26"/>
        </w:rPr>
        <w:t>советом</w:t>
      </w:r>
      <w:r>
        <w:rPr>
          <w:spacing w:val="80"/>
          <w:sz w:val="26"/>
        </w:rPr>
        <w:t> </w:t>
      </w:r>
      <w:r>
        <w:rPr>
          <w:sz w:val="26"/>
        </w:rPr>
        <w:t>за</w:t>
      </w:r>
      <w:r>
        <w:rPr>
          <w:spacing w:val="80"/>
          <w:sz w:val="26"/>
        </w:rPr>
        <w:t> </w:t>
      </w:r>
      <w:r>
        <w:rPr>
          <w:sz w:val="26"/>
        </w:rPr>
        <w:t>отдельные успехи,</w:t>
      </w:r>
      <w:r>
        <w:rPr>
          <w:spacing w:val="80"/>
          <w:sz w:val="26"/>
        </w:rPr>
        <w:t> </w:t>
      </w:r>
      <w:r>
        <w:rPr>
          <w:sz w:val="26"/>
        </w:rPr>
        <w:t>награждаются</w:t>
      </w:r>
      <w:r>
        <w:rPr>
          <w:spacing w:val="80"/>
          <w:sz w:val="26"/>
        </w:rPr>
        <w:t> </w:t>
      </w:r>
      <w:r>
        <w:rPr>
          <w:sz w:val="26"/>
        </w:rPr>
        <w:t>специальными</w:t>
      </w:r>
      <w:r>
        <w:rPr>
          <w:spacing w:val="40"/>
          <w:sz w:val="26"/>
        </w:rPr>
        <w:t> </w:t>
      </w:r>
      <w:r>
        <w:rPr>
          <w:spacing w:val="9"/>
          <w:sz w:val="26"/>
        </w:rPr>
        <w:t>дипломами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электронном</w:t>
      </w:r>
      <w:r>
        <w:rPr>
          <w:spacing w:val="40"/>
          <w:sz w:val="26"/>
        </w:rPr>
        <w:t> </w:t>
      </w:r>
      <w:r>
        <w:rPr>
          <w:sz w:val="26"/>
        </w:rPr>
        <w:t>виде.</w:t>
      </w:r>
    </w:p>
    <w:p>
      <w:pPr>
        <w:pStyle w:val="ListParagraph"/>
        <w:numPr>
          <w:ilvl w:val="0"/>
          <w:numId w:val="3"/>
        </w:numPr>
        <w:tabs>
          <w:tab w:pos="1421" w:val="left" w:leader="none"/>
        </w:tabs>
        <w:spacing w:line="264" w:lineRule="auto" w:before="0" w:after="0"/>
        <w:ind w:left="113" w:right="124" w:firstLine="714"/>
        <w:jc w:val="both"/>
        <w:rPr>
          <w:sz w:val="26"/>
        </w:rPr>
      </w:pPr>
      <w:r>
        <w:rPr>
          <w:sz w:val="26"/>
        </w:rPr>
        <w:t>Участники,</w:t>
      </w:r>
      <w:r>
        <w:rPr>
          <w:spacing w:val="80"/>
          <w:sz w:val="26"/>
        </w:rPr>
        <w:t> </w:t>
      </w:r>
      <w:r>
        <w:rPr>
          <w:sz w:val="26"/>
        </w:rPr>
        <w:t>не</w:t>
      </w:r>
      <w:r>
        <w:rPr>
          <w:spacing w:val="80"/>
          <w:sz w:val="26"/>
        </w:rPr>
        <w:t> </w:t>
      </w:r>
      <w:r>
        <w:rPr>
          <w:sz w:val="26"/>
        </w:rPr>
        <w:t>занявшие</w:t>
      </w:r>
      <w:r>
        <w:rPr>
          <w:spacing w:val="80"/>
          <w:sz w:val="26"/>
        </w:rPr>
        <w:t> </w:t>
      </w:r>
      <w:r>
        <w:rPr>
          <w:sz w:val="26"/>
        </w:rPr>
        <w:t>призовых</w:t>
      </w:r>
      <w:r>
        <w:rPr>
          <w:spacing w:val="80"/>
          <w:sz w:val="26"/>
        </w:rPr>
        <w:t> </w:t>
      </w:r>
      <w:r>
        <w:rPr>
          <w:sz w:val="26"/>
        </w:rPr>
        <w:t>мест,</w:t>
      </w:r>
      <w:r>
        <w:rPr>
          <w:spacing w:val="80"/>
          <w:sz w:val="26"/>
        </w:rPr>
        <w:t> </w:t>
      </w:r>
      <w:r>
        <w:rPr>
          <w:sz w:val="26"/>
        </w:rPr>
        <w:t>получают</w:t>
      </w:r>
      <w:r>
        <w:rPr>
          <w:spacing w:val="80"/>
          <w:sz w:val="26"/>
        </w:rPr>
        <w:t> </w:t>
      </w:r>
      <w:r>
        <w:rPr>
          <w:sz w:val="26"/>
        </w:rPr>
        <w:t>свидетельство участника</w:t>
      </w:r>
      <w:r>
        <w:rPr>
          <w:spacing w:val="40"/>
          <w:sz w:val="26"/>
        </w:rPr>
        <w:t> </w:t>
      </w:r>
      <w:r>
        <w:rPr>
          <w:sz w:val="26"/>
        </w:rPr>
        <w:t>конкурса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электронном</w:t>
      </w:r>
      <w:r>
        <w:rPr>
          <w:spacing w:val="40"/>
          <w:sz w:val="26"/>
        </w:rPr>
        <w:t> </w:t>
      </w:r>
      <w:r>
        <w:rPr>
          <w:sz w:val="26"/>
        </w:rPr>
        <w:t>виде.</w:t>
      </w:r>
    </w:p>
    <w:p>
      <w:pPr>
        <w:pStyle w:val="ListParagraph"/>
        <w:numPr>
          <w:ilvl w:val="0"/>
          <w:numId w:val="3"/>
        </w:numPr>
        <w:tabs>
          <w:tab w:pos="1284" w:val="left" w:leader="none"/>
        </w:tabs>
        <w:spacing w:line="283" w:lineRule="exact" w:before="0" w:after="0"/>
        <w:ind w:left="1284" w:right="0" w:hanging="451"/>
        <w:jc w:val="both"/>
        <w:rPr>
          <w:sz w:val="26"/>
        </w:rPr>
      </w:pPr>
      <w:r>
        <w:rPr>
          <w:sz w:val="26"/>
        </w:rPr>
        <w:t>Выдается</w:t>
      </w:r>
      <w:r>
        <w:rPr>
          <w:spacing w:val="68"/>
          <w:w w:val="150"/>
          <w:sz w:val="26"/>
        </w:rPr>
        <w:t> </w:t>
      </w:r>
      <w:r>
        <w:rPr>
          <w:sz w:val="26"/>
        </w:rPr>
        <w:t>один</w:t>
      </w:r>
      <w:r>
        <w:rPr>
          <w:spacing w:val="56"/>
          <w:w w:val="150"/>
          <w:sz w:val="26"/>
        </w:rPr>
        <w:t> </w:t>
      </w:r>
      <w:r>
        <w:rPr>
          <w:sz w:val="26"/>
        </w:rPr>
        <w:t>диплом</w:t>
      </w:r>
      <w:r>
        <w:rPr>
          <w:spacing w:val="67"/>
          <w:w w:val="150"/>
          <w:sz w:val="26"/>
        </w:rPr>
        <w:t> </w:t>
      </w:r>
      <w:r>
        <w:rPr>
          <w:sz w:val="26"/>
        </w:rPr>
        <w:t>или</w:t>
      </w:r>
      <w:r>
        <w:rPr>
          <w:spacing w:val="70"/>
          <w:w w:val="150"/>
          <w:sz w:val="26"/>
        </w:rPr>
        <w:t> </w:t>
      </w:r>
      <w:r>
        <w:rPr>
          <w:sz w:val="26"/>
        </w:rPr>
        <w:t>свидетельство</w:t>
      </w:r>
      <w:r>
        <w:rPr>
          <w:spacing w:val="70"/>
          <w:w w:val="150"/>
          <w:sz w:val="26"/>
        </w:rPr>
        <w:t> </w:t>
      </w:r>
      <w:r>
        <w:rPr>
          <w:sz w:val="26"/>
        </w:rPr>
        <w:t>участника,</w:t>
      </w:r>
      <w:r>
        <w:rPr>
          <w:spacing w:val="70"/>
          <w:w w:val="150"/>
          <w:sz w:val="26"/>
        </w:rPr>
        <w:t> </w:t>
      </w:r>
      <w:r>
        <w:rPr>
          <w:sz w:val="26"/>
        </w:rPr>
        <w:t>вне</w:t>
      </w:r>
      <w:r>
        <w:rPr>
          <w:spacing w:val="59"/>
          <w:w w:val="150"/>
          <w:sz w:val="26"/>
        </w:rPr>
        <w:t> </w:t>
      </w:r>
      <w:r>
        <w:rPr>
          <w:sz w:val="26"/>
        </w:rPr>
        <w:t>зависимости</w:t>
      </w:r>
      <w:r>
        <w:rPr>
          <w:spacing w:val="72"/>
          <w:w w:val="150"/>
          <w:sz w:val="26"/>
        </w:rPr>
        <w:t> </w:t>
      </w:r>
      <w:r>
        <w:rPr>
          <w:spacing w:val="-5"/>
          <w:sz w:val="26"/>
        </w:rPr>
        <w:t>от</w:t>
      </w:r>
    </w:p>
    <w:p>
      <w:pPr>
        <w:pStyle w:val="BodyText"/>
        <w:ind w:left="117"/>
        <w:jc w:val="both"/>
      </w:pPr>
      <w:r>
        <w:rPr/>
        <w:t>количества</w:t>
      </w:r>
      <w:r>
        <w:rPr>
          <w:spacing w:val="75"/>
        </w:rPr>
        <w:t> </w:t>
      </w:r>
      <w:r>
        <w:rPr/>
        <w:t>авторов</w:t>
      </w:r>
      <w:r>
        <w:rPr>
          <w:spacing w:val="55"/>
          <w:w w:val="150"/>
        </w:rPr>
        <w:t> </w:t>
      </w:r>
      <w:r>
        <w:rPr/>
        <w:t>конкурсной</w:t>
      </w:r>
      <w:r>
        <w:rPr>
          <w:spacing w:val="74"/>
        </w:rPr>
        <w:t> </w:t>
      </w:r>
      <w:r>
        <w:rPr>
          <w:spacing w:val="-2"/>
        </w:rPr>
        <w:t>работы.</w:t>
      </w:r>
    </w:p>
    <w:p>
      <w:pPr>
        <w:pStyle w:val="BodyText"/>
        <w:spacing w:before="20"/>
      </w:pPr>
    </w:p>
    <w:p>
      <w:pPr>
        <w:pStyle w:val="BodyText"/>
        <w:ind w:left="3694"/>
      </w:pPr>
      <w:r>
        <w:rPr/>
        <w:t>VII.</w:t>
      </w:r>
      <w:r>
        <w:rPr>
          <w:spacing w:val="74"/>
          <w:w w:val="150"/>
        </w:rPr>
        <w:t> </w:t>
      </w:r>
      <w:r>
        <w:rPr/>
        <w:t>Финансирование</w:t>
      </w:r>
      <w:r>
        <w:rPr>
          <w:spacing w:val="77"/>
        </w:rPr>
        <w:t> </w:t>
      </w:r>
      <w:r>
        <w:rPr>
          <w:spacing w:val="-2"/>
        </w:rPr>
        <w:t>конкурса</w:t>
      </w:r>
    </w:p>
    <w:p>
      <w:pPr>
        <w:pStyle w:val="BodyText"/>
        <w:spacing w:before="46"/>
      </w:pPr>
    </w:p>
    <w:p>
      <w:pPr>
        <w:pStyle w:val="ListParagraph"/>
        <w:numPr>
          <w:ilvl w:val="0"/>
          <w:numId w:val="3"/>
        </w:numPr>
        <w:tabs>
          <w:tab w:pos="1327" w:val="left" w:leader="none"/>
        </w:tabs>
        <w:spacing w:line="254" w:lineRule="auto" w:before="0" w:after="0"/>
        <w:ind w:left="113" w:right="106" w:firstLine="724"/>
        <w:jc w:val="both"/>
        <w:rPr>
          <w:sz w:val="26"/>
        </w:rPr>
      </w:pPr>
      <w:r>
        <w:rPr>
          <w:sz w:val="26"/>
        </w:rPr>
        <w:t>Финансирование конкурса осуществляется из организационных взносов участников. Целевой взнос составляет 200 рублей за одну прикладную работу,</w:t>
      </w:r>
      <w:r>
        <w:rPr>
          <w:spacing w:val="40"/>
          <w:sz w:val="26"/>
        </w:rPr>
        <w:t> </w:t>
      </w:r>
      <w:r>
        <w:rPr>
          <w:sz w:val="26"/>
        </w:rPr>
        <w:t>1000 рублей за одну театральную постановку,</w:t>
      </w:r>
      <w:r>
        <w:rPr>
          <w:spacing w:val="40"/>
          <w:sz w:val="26"/>
        </w:rPr>
        <w:t> </w:t>
      </w:r>
      <w:r>
        <w:rPr>
          <w:sz w:val="26"/>
        </w:rPr>
        <w:t>500 рублей за один художественный номер (вокал</w:t>
      </w:r>
      <w:r>
        <w:rPr>
          <w:spacing w:val="80"/>
          <w:w w:val="150"/>
          <w:sz w:val="26"/>
        </w:rPr>
        <w:t> </w:t>
      </w:r>
      <w:r>
        <w:rPr>
          <w:sz w:val="26"/>
        </w:rPr>
        <w:t>и</w:t>
      </w:r>
      <w:r>
        <w:rPr>
          <w:spacing w:val="80"/>
          <w:w w:val="150"/>
          <w:sz w:val="26"/>
        </w:rPr>
        <w:t> </w:t>
      </w:r>
      <w:r>
        <w:rPr>
          <w:sz w:val="26"/>
        </w:rPr>
        <w:t>хореография).</w:t>
      </w:r>
      <w:r>
        <w:rPr>
          <w:spacing w:val="40"/>
          <w:sz w:val="26"/>
        </w:rPr>
        <w:t>  </w:t>
      </w:r>
      <w:r>
        <w:rPr>
          <w:sz w:val="26"/>
        </w:rPr>
        <w:t>Средства</w:t>
      </w:r>
      <w:r>
        <w:rPr>
          <w:spacing w:val="79"/>
          <w:w w:val="150"/>
          <w:sz w:val="26"/>
        </w:rPr>
        <w:t> </w:t>
      </w:r>
      <w:r>
        <w:rPr>
          <w:sz w:val="26"/>
        </w:rPr>
        <w:t>участников</w:t>
      </w:r>
      <w:r>
        <w:rPr>
          <w:spacing w:val="38"/>
          <w:sz w:val="26"/>
        </w:rPr>
        <w:t>  </w:t>
      </w:r>
      <w:r>
        <w:rPr>
          <w:sz w:val="26"/>
        </w:rPr>
        <w:t>используются</w:t>
      </w:r>
      <w:r>
        <w:rPr>
          <w:spacing w:val="80"/>
          <w:w w:val="150"/>
          <w:sz w:val="26"/>
        </w:rPr>
        <w:t> </w:t>
      </w:r>
      <w:r>
        <w:rPr>
          <w:sz w:val="26"/>
        </w:rPr>
        <w:t>на</w:t>
      </w:r>
      <w:r>
        <w:rPr>
          <w:spacing w:val="80"/>
          <w:w w:val="150"/>
          <w:sz w:val="26"/>
        </w:rPr>
        <w:t> </w:t>
      </w:r>
      <w:r>
        <w:rPr>
          <w:sz w:val="26"/>
        </w:rPr>
        <w:t>информационное</w:t>
      </w:r>
      <w:r>
        <w:rPr>
          <w:spacing w:val="80"/>
          <w:w w:val="150"/>
          <w:sz w:val="26"/>
        </w:rPr>
        <w:t> </w:t>
      </w:r>
      <w:r>
        <w:rPr>
          <w:sz w:val="26"/>
        </w:rPr>
        <w:t>и</w:t>
      </w:r>
    </w:p>
    <w:p>
      <w:pPr>
        <w:spacing w:after="0" w:line="254" w:lineRule="auto"/>
        <w:jc w:val="both"/>
        <w:rPr>
          <w:sz w:val="26"/>
        </w:rPr>
        <w:sectPr>
          <w:pgSz w:w="12030" w:h="16920"/>
          <w:pgMar w:top="1180" w:bottom="280" w:left="1240" w:right="400"/>
        </w:sectPr>
      </w:pPr>
    </w:p>
    <w:p>
      <w:pPr>
        <w:pStyle w:val="BodyText"/>
        <w:spacing w:line="288" w:lineRule="auto" w:before="61"/>
        <w:ind w:left="110" w:right="106" w:firstLine="6"/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организационное</w:t>
      </w:r>
      <w:r>
        <w:rPr>
          <w:spacing w:val="80"/>
        </w:rPr>
        <w:t> </w:t>
      </w:r>
      <w:r>
        <w:rPr/>
        <w:t>обеспечение</w:t>
      </w:r>
      <w:r>
        <w:rPr>
          <w:spacing w:val="40"/>
        </w:rPr>
        <w:t> </w:t>
      </w:r>
      <w:r>
        <w:rPr/>
        <w:t>конкурса.</w:t>
      </w:r>
      <w:r>
        <w:rPr>
          <w:spacing w:val="80"/>
        </w:rPr>
        <w:t> </w:t>
      </w:r>
      <w:r>
        <w:rPr/>
        <w:t>Платёжные</w:t>
      </w:r>
      <w:r>
        <w:rPr>
          <w:spacing w:val="40"/>
        </w:rPr>
        <w:t> </w:t>
      </w:r>
      <w:r>
        <w:rPr/>
        <w:t>документы</w:t>
      </w:r>
      <w:r>
        <w:rPr>
          <w:spacing w:val="40"/>
        </w:rPr>
        <w:t> </w:t>
      </w:r>
      <w:r>
        <w:rPr>
          <w:spacing w:val="9"/>
        </w:rPr>
        <w:t>размещены</w:t>
      </w:r>
      <w:r>
        <w:rPr>
          <w:spacing w:val="80"/>
        </w:rPr>
        <w:t> </w:t>
      </w:r>
      <w:r>
        <w:rPr/>
        <w:t>на </w:t>
      </w:r>
      <w:hyperlink r:id="rId10">
        <w:r>
          <w:rPr/>
          <w:t>http://ocdod74.ru</w:t>
        </w:r>
      </w:hyperlink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разделе</w:t>
      </w:r>
      <w:r>
        <w:rPr>
          <w:spacing w:val="80"/>
        </w:rPr>
        <w:t> </w:t>
      </w:r>
      <w:r>
        <w:rPr/>
        <w:t>«Ближайшие</w:t>
      </w:r>
      <w:r>
        <w:rPr>
          <w:spacing w:val="80"/>
        </w:rPr>
        <w:t> </w:t>
      </w:r>
      <w:r>
        <w:rPr/>
        <w:t>события»</w:t>
      </w:r>
      <w:r>
        <w:rPr>
          <w:spacing w:val="80"/>
        </w:rPr>
        <w:t> </w:t>
      </w:r>
      <w:r>
        <w:rPr/>
        <w:t>-</w:t>
      </w:r>
      <w:r>
        <w:rPr>
          <w:spacing w:val="80"/>
        </w:rPr>
        <w:t> </w:t>
      </w:r>
      <w:r>
        <w:rPr/>
        <w:t>«Новогодний</w:t>
      </w:r>
      <w:r>
        <w:rPr>
          <w:spacing w:val="80"/>
        </w:rPr>
        <w:t> </w:t>
      </w:r>
      <w:r>
        <w:rPr/>
        <w:t>переполох».</w:t>
      </w:r>
    </w:p>
    <w:sectPr>
      <w:pgSz w:w="11990" w:h="16890"/>
      <w:pgMar w:top="1260" w:bottom="280" w:left="118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20" w:hanging="37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2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57" w:hanging="29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0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40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4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8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3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7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2" w:hanging="29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4578" w:hanging="23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63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47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0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4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9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81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4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8" w:hanging="2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20" w:hanging="4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8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8" w:hanging="4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4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6" w:hanging="4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4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4" w:hanging="4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3" w:hanging="4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2" w:hanging="4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1" w:hanging="466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ind w:right="856"/>
      <w:jc w:val="center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" w:firstLine="71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ocdod@mail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ocdod74.ru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2024-04-10T06:27:20Z</dcterms:created>
  <dcterms:modified xsi:type="dcterms:W3CDTF">2024-04-10T06:27:20Z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2023-12-26T00:00:00Z</vt:filetime>
  </property>
  <property fmtid="{D5CDD505-2E9C-101B-9397-08002B2CF9AE}" pid="3" name="LastSaved">
    <vt:filetime>2024-04-10T00:00:00Z</vt:filetime>
  </property>
  <property fmtid="{D5CDD505-2E9C-101B-9397-08002B2CF9AE}" pid="4" name="Producer">
    <vt:lpwstr>3-Heights(TM) PDF Security Shell 4.8.25.2 (http://www.pdf-tools.com)</vt:lpwstr>
  </property>
</Properties>
</file>