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B3" w:rsidRDefault="00573058">
      <w:pPr>
        <w:ind w:left="7220"/>
        <w:rPr>
          <w:rFonts w:eastAsia="Calibri"/>
          <w:lang w:val="ru"/>
        </w:rPr>
      </w:pPr>
      <w:r>
        <w:rPr>
          <w:rFonts w:eastAsia="Calibri"/>
          <w:lang w:val="ru" w:eastAsia="zh-CN" w:bidi="ar"/>
        </w:rPr>
        <w:t>Приложение 1</w:t>
      </w:r>
    </w:p>
    <w:p w:rsidR="00AD74B3" w:rsidRDefault="00573058">
      <w:pPr>
        <w:ind w:left="7220"/>
        <w:rPr>
          <w:rFonts w:eastAsia="Calibri"/>
          <w:lang w:val="ru"/>
        </w:rPr>
      </w:pPr>
      <w:r>
        <w:rPr>
          <w:rFonts w:eastAsia="Calibri"/>
          <w:lang w:val="ru" w:eastAsia="zh-CN" w:bidi="ar"/>
        </w:rPr>
        <w:t>к приказу Комитета</w:t>
      </w:r>
    </w:p>
    <w:p w:rsidR="00AD74B3" w:rsidRDefault="00573058">
      <w:pPr>
        <w:ind w:left="7220"/>
        <w:rPr>
          <w:rFonts w:eastAsia="Calibri"/>
          <w:lang w:val="ru"/>
        </w:rPr>
      </w:pPr>
      <w:r>
        <w:rPr>
          <w:rFonts w:eastAsia="Calibri"/>
          <w:lang w:val="ru" w:eastAsia="zh-CN" w:bidi="ar"/>
        </w:rPr>
        <w:t>по делам образования</w:t>
      </w:r>
    </w:p>
    <w:p w:rsidR="00AD74B3" w:rsidRDefault="00573058">
      <w:pPr>
        <w:ind w:left="7220"/>
        <w:rPr>
          <w:rFonts w:eastAsia="Calibri"/>
          <w:lang w:val="ru"/>
        </w:rPr>
      </w:pPr>
      <w:r>
        <w:rPr>
          <w:rFonts w:eastAsia="Calibri"/>
          <w:lang w:val="ru" w:eastAsia="zh-CN" w:bidi="ar"/>
        </w:rPr>
        <w:t>города  Челябинска</w:t>
      </w:r>
    </w:p>
    <w:p w:rsidR="00AD74B3" w:rsidRDefault="00573058">
      <w:pPr>
        <w:ind w:left="7220"/>
        <w:rPr>
          <w:rFonts w:eastAsia="Calibri"/>
          <w:lang w:val="ru"/>
        </w:rPr>
      </w:pPr>
      <w:r>
        <w:rPr>
          <w:rFonts w:eastAsia="Calibri"/>
          <w:lang w:val="ru" w:eastAsia="zh-CN" w:bidi="ar"/>
        </w:rPr>
        <w:t>от______________</w:t>
      </w:r>
    </w:p>
    <w:p w:rsidR="00AD74B3" w:rsidRDefault="00573058">
      <w:pPr>
        <w:ind w:left="7220"/>
        <w:rPr>
          <w:rFonts w:eastAsia="Calibri"/>
          <w:lang w:val="ru"/>
        </w:rPr>
      </w:pPr>
      <w:r>
        <w:rPr>
          <w:rFonts w:eastAsia="Calibri"/>
          <w:lang w:val="ru" w:eastAsia="zh-CN" w:bidi="ar"/>
        </w:rPr>
        <w:t>№______________</w:t>
      </w:r>
    </w:p>
    <w:p w:rsidR="00AD74B3" w:rsidRDefault="00AD74B3">
      <w:pPr>
        <w:ind w:right="-80" w:hanging="540"/>
        <w:jc w:val="center"/>
        <w:rPr>
          <w:sz w:val="26"/>
          <w:szCs w:val="26"/>
          <w:lang w:val="ru"/>
        </w:rPr>
      </w:pPr>
    </w:p>
    <w:p w:rsidR="00AD74B3" w:rsidRDefault="00AD74B3">
      <w:pPr>
        <w:rPr>
          <w:sz w:val="26"/>
          <w:szCs w:val="26"/>
        </w:rPr>
      </w:pPr>
    </w:p>
    <w:p w:rsidR="00AD74B3" w:rsidRDefault="005730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AD74B3" w:rsidRDefault="005730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городской выставке-конкурсе   </w:t>
      </w:r>
    </w:p>
    <w:p w:rsidR="00AD74B3" w:rsidRDefault="00573058">
      <w:pPr>
        <w:jc w:val="center"/>
        <w:rPr>
          <w:sz w:val="26"/>
          <w:szCs w:val="26"/>
        </w:rPr>
      </w:pPr>
      <w:r>
        <w:rPr>
          <w:sz w:val="26"/>
          <w:szCs w:val="26"/>
        </w:rPr>
        <w:t>детского декоративно-прикладного творчества «Город мастеров»</w:t>
      </w:r>
    </w:p>
    <w:p w:rsidR="00AD74B3" w:rsidRDefault="00AD74B3">
      <w:pPr>
        <w:jc w:val="center"/>
        <w:rPr>
          <w:sz w:val="26"/>
          <w:szCs w:val="26"/>
        </w:rPr>
      </w:pPr>
    </w:p>
    <w:p w:rsidR="00AD74B3" w:rsidRDefault="00573058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.Общие положения</w:t>
      </w:r>
    </w:p>
    <w:p w:rsidR="00AD74B3" w:rsidRDefault="00573058">
      <w:pPr>
        <w:pStyle w:val="a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1. Городская выставка-конкурс детского декоративно-прикладного творчества «Город мастеров» (далее - Выставка-конкурс) проводится в соответствии с </w:t>
      </w:r>
      <w:r>
        <w:rPr>
          <w:sz w:val="26"/>
          <w:szCs w:val="26"/>
        </w:rPr>
        <w:t>Календарем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ru" w:eastAsia="ru" w:bidi="ar"/>
        </w:rPr>
        <w:t>образовательных событий для обучающихся и воспитанников муниципальных образовательных учреждений г.</w:t>
      </w:r>
      <w:r>
        <w:rPr>
          <w:rFonts w:eastAsia="Times New Roman"/>
          <w:sz w:val="26"/>
          <w:szCs w:val="26"/>
          <w:lang w:val="ru" w:eastAsia="ru" w:bidi="ar"/>
        </w:rPr>
        <w:t xml:space="preserve"> Челябинска на 2023/2024 учебный год</w:t>
      </w:r>
      <w:r>
        <w:rPr>
          <w:sz w:val="26"/>
          <w:szCs w:val="26"/>
        </w:rPr>
        <w:t xml:space="preserve"> в рамках реализации муниципальной составляющей региональных проектов «Успех каждого ребенка», «Цифровая образовательная среда».</w:t>
      </w:r>
    </w:p>
    <w:p w:rsidR="00AD74B3" w:rsidRDefault="0057305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Выставка-конкурс проходит в рамках Фестиваля-конкурса детского художественного творчеств</w:t>
      </w:r>
      <w:r>
        <w:rPr>
          <w:sz w:val="26"/>
          <w:szCs w:val="26"/>
        </w:rPr>
        <w:t xml:space="preserve">а муниципальных образовательных учреждений «Хрустальная капель». </w:t>
      </w:r>
    </w:p>
    <w:p w:rsidR="00AD74B3" w:rsidRDefault="005730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Цель Выставки-конкурса: приобщение детей и молодежи к ценностям отечественной культуры, лучшим образцам народного творчества.</w:t>
      </w:r>
    </w:p>
    <w:p w:rsidR="00AD74B3" w:rsidRDefault="005730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Задачи Выставки-конкурса:</w:t>
      </w:r>
    </w:p>
    <w:p w:rsidR="00AD74B3" w:rsidRDefault="00573058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>развитие декоративно-прикладного</w:t>
      </w:r>
      <w:r>
        <w:rPr>
          <w:sz w:val="26"/>
          <w:szCs w:val="26"/>
        </w:rPr>
        <w:t xml:space="preserve"> творчества детей и молодежи, стимулирование творческого поиска обучающихся и педагогов; </w:t>
      </w:r>
    </w:p>
    <w:p w:rsidR="00AD74B3" w:rsidRDefault="00573058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>воспитание у молодого поколения уважения к народной культуре и искусству на основе усвоения традиционных российских духовно-нравственных ценностей</w:t>
      </w:r>
      <w:r>
        <w:rPr>
          <w:sz w:val="26"/>
          <w:szCs w:val="26"/>
        </w:rPr>
        <w:t>;</w:t>
      </w:r>
    </w:p>
    <w:p w:rsidR="00AD74B3" w:rsidRDefault="00573058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совр</w:t>
      </w:r>
      <w:r>
        <w:rPr>
          <w:sz w:val="26"/>
          <w:szCs w:val="26"/>
        </w:rPr>
        <w:t>еменной и безопасной цифровой образовательной среды для знакомства широкой аудитории с лучшими выставочными работами;</w:t>
      </w:r>
    </w:p>
    <w:p w:rsidR="00AD74B3" w:rsidRDefault="00573058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>выявление и поддержка талантливых детей и молодежи, проявляющих творческие способности в области декоративно-прикладного творчества;</w:t>
      </w:r>
    </w:p>
    <w:p w:rsidR="00AD74B3" w:rsidRDefault="00573058">
      <w:pPr>
        <w:numPr>
          <w:ilvl w:val="0"/>
          <w:numId w:val="1"/>
        </w:numPr>
        <w:tabs>
          <w:tab w:val="left" w:pos="426"/>
          <w:tab w:val="left" w:pos="993"/>
        </w:tabs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профессиональному взаимообогащению, творческому росту педагогов детских объединений данной направленности.</w:t>
      </w:r>
    </w:p>
    <w:p w:rsidR="00AD74B3" w:rsidRDefault="00573058">
      <w:pPr>
        <w:numPr>
          <w:ilvl w:val="0"/>
          <w:numId w:val="2"/>
        </w:numPr>
        <w:tabs>
          <w:tab w:val="left" w:pos="426"/>
          <w:tab w:val="left" w:pos="993"/>
        </w:tabs>
        <w:ind w:left="9" w:firstLineChars="269" w:firstLine="699"/>
        <w:jc w:val="both"/>
        <w:rPr>
          <w:sz w:val="26"/>
          <w:szCs w:val="26"/>
        </w:rPr>
      </w:pPr>
      <w:r>
        <w:rPr>
          <w:sz w:val="26"/>
          <w:szCs w:val="26"/>
        </w:rPr>
        <w:t>Выставка-конкурс является муниципальным этапом федерального проекта «Большой Всероссийский фестиваль детского и юношеского творчества».</w:t>
      </w:r>
    </w:p>
    <w:p w:rsidR="00AD74B3" w:rsidRDefault="00AD74B3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</w:p>
    <w:p w:rsidR="00AD74B3" w:rsidRDefault="00573058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>
        <w:rPr>
          <w:b w:val="0"/>
          <w:sz w:val="26"/>
          <w:szCs w:val="26"/>
          <w:lang w:val="en-US"/>
        </w:rPr>
        <w:t>I</w:t>
      </w:r>
      <w:r>
        <w:rPr>
          <w:b w:val="0"/>
          <w:sz w:val="26"/>
          <w:szCs w:val="26"/>
        </w:rPr>
        <w:t>. Организаторы Выставки-конкурса</w:t>
      </w:r>
    </w:p>
    <w:p w:rsidR="00AD74B3" w:rsidRDefault="00573058">
      <w:pPr>
        <w:numPr>
          <w:ilvl w:val="0"/>
          <w:numId w:val="3"/>
        </w:numPr>
        <w:tabs>
          <w:tab w:val="left" w:pos="993"/>
        </w:tabs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>Комитет по делам образования города Челябинска;</w:t>
      </w:r>
    </w:p>
    <w:p w:rsidR="00AD74B3" w:rsidRDefault="00573058">
      <w:pPr>
        <w:numPr>
          <w:ilvl w:val="0"/>
          <w:numId w:val="3"/>
        </w:numPr>
        <w:tabs>
          <w:tab w:val="left" w:pos="993"/>
        </w:tabs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Областное государственное бюджетное учреждение культуры «Государственный исторический музей Южного Урала»; </w:t>
      </w:r>
    </w:p>
    <w:p w:rsidR="00AD74B3" w:rsidRDefault="00573058">
      <w:pPr>
        <w:numPr>
          <w:ilvl w:val="0"/>
          <w:numId w:val="3"/>
        </w:numPr>
        <w:tabs>
          <w:tab w:val="left" w:pos="993"/>
        </w:tabs>
        <w:ind w:firstLine="34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Муниципальное автономное учреждение дополнительного образования </w:t>
      </w:r>
      <w:r>
        <w:rPr>
          <w:sz w:val="26"/>
          <w:szCs w:val="26"/>
        </w:rPr>
        <w:t>«Дворец пионеров и школьников им. Н.К. Крупской г. Челябинска» (МАУДО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«ДПШ»);</w:t>
      </w:r>
      <w:proofErr w:type="gramEnd"/>
    </w:p>
    <w:p w:rsidR="00AD74B3" w:rsidRDefault="00573058">
      <w:pPr>
        <w:numPr>
          <w:ilvl w:val="0"/>
          <w:numId w:val="3"/>
        </w:numPr>
        <w:tabs>
          <w:tab w:val="left" w:pos="993"/>
        </w:tabs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городское методическое объединение педагогов декоративно-прикладного и изобразительного творчества. </w:t>
      </w:r>
    </w:p>
    <w:p w:rsidR="00AD74B3" w:rsidRDefault="00573058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lastRenderedPageBreak/>
        <w:t>III</w:t>
      </w:r>
      <w:r>
        <w:rPr>
          <w:b w:val="0"/>
          <w:sz w:val="26"/>
          <w:szCs w:val="26"/>
        </w:rPr>
        <w:t>. Участники Выставки-конкурса</w:t>
      </w:r>
    </w:p>
    <w:p w:rsidR="00AD74B3" w:rsidRDefault="005730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6</w:t>
      </w:r>
      <w:r>
        <w:rPr>
          <w:sz w:val="26"/>
          <w:szCs w:val="26"/>
        </w:rPr>
        <w:t>. В Выставке-конкурсе принимают</w:t>
      </w:r>
      <w:r>
        <w:rPr>
          <w:sz w:val="26"/>
          <w:szCs w:val="26"/>
        </w:rPr>
        <w:t xml:space="preserve"> участие обучающиеся образовательных организаций города всех типов и видов, в том числе обучающиеся с ОВЗ, с 1 по 11 класс.</w:t>
      </w:r>
    </w:p>
    <w:p w:rsidR="00AD74B3" w:rsidRDefault="00573058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IV</w:t>
      </w:r>
      <w:r>
        <w:rPr>
          <w:b w:val="0"/>
          <w:sz w:val="26"/>
          <w:szCs w:val="26"/>
        </w:rPr>
        <w:t>. Порядок, сроки и место проведения Выставки-конкурса</w:t>
      </w:r>
    </w:p>
    <w:p w:rsidR="00AD74B3" w:rsidRDefault="00573058">
      <w:pPr>
        <w:ind w:right="-80" w:firstLine="700"/>
        <w:jc w:val="both"/>
        <w:rPr>
          <w:sz w:val="26"/>
          <w:szCs w:val="26"/>
          <w:lang w:val="ru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Выставка</w:t>
      </w:r>
      <w:r>
        <w:rPr>
          <w:sz w:val="26"/>
          <w:szCs w:val="26"/>
        </w:rPr>
        <w:t>-к</w:t>
      </w:r>
      <w:proofErr w:type="spellStart"/>
      <w:r>
        <w:rPr>
          <w:sz w:val="26"/>
          <w:szCs w:val="26"/>
          <w:lang w:val="ru" w:eastAsia="zh-CN" w:bidi="ar"/>
        </w:rPr>
        <w:t>онкурс</w:t>
      </w:r>
      <w:proofErr w:type="spellEnd"/>
      <w:r>
        <w:rPr>
          <w:sz w:val="26"/>
          <w:szCs w:val="26"/>
          <w:lang w:val="ru" w:eastAsia="zh-CN" w:bidi="ar"/>
        </w:rPr>
        <w:t xml:space="preserve"> проводится на базе МАУДО «ДПШ» в </w:t>
      </w:r>
      <w:r>
        <w:rPr>
          <w:sz w:val="26"/>
          <w:szCs w:val="26"/>
          <w:lang w:eastAsia="zh-CN" w:bidi="ar"/>
        </w:rPr>
        <w:t>январе-феврале</w:t>
      </w:r>
      <w:r>
        <w:rPr>
          <w:sz w:val="26"/>
          <w:szCs w:val="26"/>
          <w:lang w:val="ru" w:eastAsia="zh-CN" w:bidi="ar"/>
        </w:rPr>
        <w:t xml:space="preserve"> 202</w:t>
      </w:r>
      <w:r>
        <w:rPr>
          <w:sz w:val="26"/>
          <w:szCs w:val="26"/>
          <w:lang w:eastAsia="zh-CN" w:bidi="ar"/>
        </w:rPr>
        <w:t>4</w:t>
      </w:r>
      <w:r>
        <w:rPr>
          <w:sz w:val="26"/>
          <w:szCs w:val="26"/>
          <w:lang w:val="ru" w:eastAsia="zh-CN" w:bidi="ar"/>
        </w:rPr>
        <w:t xml:space="preserve"> год</w:t>
      </w:r>
      <w:r>
        <w:rPr>
          <w:sz w:val="26"/>
          <w:szCs w:val="26"/>
          <w:lang w:val="ru" w:eastAsia="zh-CN" w:bidi="ar"/>
        </w:rPr>
        <w:t xml:space="preserve">а в два этапа: </w:t>
      </w:r>
      <w:proofErr w:type="gramStart"/>
      <w:r>
        <w:rPr>
          <w:sz w:val="26"/>
          <w:szCs w:val="26"/>
          <w:lang w:val="ru" w:eastAsia="zh-CN" w:bidi="ar"/>
        </w:rPr>
        <w:t>отборочный</w:t>
      </w:r>
      <w:proofErr w:type="gramEnd"/>
      <w:r>
        <w:rPr>
          <w:sz w:val="26"/>
          <w:szCs w:val="26"/>
          <w:lang w:val="ru" w:eastAsia="zh-CN" w:bidi="ar"/>
        </w:rPr>
        <w:t xml:space="preserve"> и городской. </w:t>
      </w:r>
    </w:p>
    <w:p w:rsidR="00AD74B3" w:rsidRDefault="00573058">
      <w:pPr>
        <w:ind w:right="-80" w:firstLine="700"/>
        <w:jc w:val="both"/>
        <w:rPr>
          <w:sz w:val="26"/>
          <w:szCs w:val="26"/>
        </w:rPr>
      </w:pPr>
      <w:r>
        <w:rPr>
          <w:sz w:val="26"/>
          <w:szCs w:val="26"/>
          <w:lang w:val="ru" w:eastAsia="zh-CN" w:bidi="ar"/>
        </w:rPr>
        <w:t xml:space="preserve">Установочный семинар для педагогов по вопросам участия в </w:t>
      </w:r>
      <w:r>
        <w:rPr>
          <w:sz w:val="26"/>
          <w:szCs w:val="26"/>
          <w:lang w:eastAsia="zh-CN" w:bidi="ar"/>
        </w:rPr>
        <w:t>Выставке-к</w:t>
      </w:r>
      <w:proofErr w:type="spellStart"/>
      <w:r>
        <w:rPr>
          <w:sz w:val="26"/>
          <w:szCs w:val="26"/>
          <w:lang w:val="ru" w:eastAsia="zh-CN" w:bidi="ar"/>
        </w:rPr>
        <w:t>онкурсе</w:t>
      </w:r>
      <w:proofErr w:type="spellEnd"/>
      <w:r>
        <w:rPr>
          <w:sz w:val="26"/>
          <w:szCs w:val="26"/>
          <w:lang w:val="ru" w:eastAsia="zh-CN" w:bidi="ar"/>
        </w:rPr>
        <w:t xml:space="preserve"> состоится </w:t>
      </w:r>
      <w:r>
        <w:rPr>
          <w:sz w:val="26"/>
          <w:szCs w:val="26"/>
          <w:lang w:eastAsia="zh-CN" w:bidi="ar"/>
        </w:rPr>
        <w:t xml:space="preserve"> 11 </w:t>
      </w:r>
      <w:r>
        <w:rPr>
          <w:sz w:val="26"/>
          <w:szCs w:val="26"/>
          <w:lang w:eastAsia="zh-CN" w:bidi="ar"/>
        </w:rPr>
        <w:t>январ</w:t>
      </w:r>
      <w:r>
        <w:rPr>
          <w:sz w:val="26"/>
          <w:szCs w:val="26"/>
          <w:lang w:eastAsia="zh-CN" w:bidi="ar"/>
        </w:rPr>
        <w:t>я</w:t>
      </w:r>
      <w:r>
        <w:rPr>
          <w:sz w:val="26"/>
          <w:szCs w:val="26"/>
          <w:lang w:val="ru" w:eastAsia="zh-CN" w:bidi="ar"/>
        </w:rPr>
        <w:t xml:space="preserve"> 202</w:t>
      </w:r>
      <w:r>
        <w:rPr>
          <w:sz w:val="26"/>
          <w:szCs w:val="26"/>
          <w:lang w:eastAsia="zh-CN" w:bidi="ar"/>
        </w:rPr>
        <w:t>4</w:t>
      </w:r>
      <w:r>
        <w:rPr>
          <w:sz w:val="26"/>
          <w:szCs w:val="26"/>
          <w:lang w:val="ru" w:eastAsia="zh-CN" w:bidi="ar"/>
        </w:rPr>
        <w:t xml:space="preserve"> года.</w:t>
      </w:r>
      <w:r>
        <w:rPr>
          <w:sz w:val="26"/>
          <w:szCs w:val="26"/>
          <w:lang w:eastAsia="zh-CN" w:bidi="ar"/>
        </w:rPr>
        <w:t xml:space="preserve"> Информация по мероприятию будет размещена на странице ВК «ИЗО+ДЕКО» (ссылка: </w:t>
      </w:r>
      <w:r>
        <w:rPr>
          <w:sz w:val="26"/>
          <w:szCs w:val="26"/>
          <w:lang w:eastAsia="zh-CN"/>
        </w:rPr>
        <w:t>https://vk.com/public172177415).</w:t>
      </w:r>
    </w:p>
    <w:p w:rsidR="00AD74B3" w:rsidRDefault="00AD74B3">
      <w:pPr>
        <w:ind w:right="-80" w:firstLine="700"/>
        <w:jc w:val="center"/>
        <w:rPr>
          <w:sz w:val="26"/>
          <w:szCs w:val="26"/>
          <w:lang w:val="ru" w:eastAsia="zh-CN" w:bidi="ar"/>
        </w:rPr>
      </w:pPr>
    </w:p>
    <w:p w:rsidR="00AD74B3" w:rsidRDefault="00573058">
      <w:pPr>
        <w:ind w:right="-80" w:firstLine="700"/>
        <w:jc w:val="center"/>
        <w:rPr>
          <w:sz w:val="26"/>
          <w:szCs w:val="26"/>
        </w:rPr>
      </w:pPr>
      <w:r>
        <w:rPr>
          <w:sz w:val="26"/>
          <w:szCs w:val="26"/>
          <w:lang w:val="ru" w:eastAsia="zh-CN" w:bidi="ar"/>
        </w:rPr>
        <w:t xml:space="preserve">Регламент проведения </w:t>
      </w:r>
      <w:r>
        <w:rPr>
          <w:sz w:val="26"/>
          <w:szCs w:val="26"/>
          <w:lang w:eastAsia="zh-CN" w:bidi="ar"/>
        </w:rPr>
        <w:t>Выставки-к</w:t>
      </w:r>
      <w:proofErr w:type="spellStart"/>
      <w:r>
        <w:rPr>
          <w:sz w:val="26"/>
          <w:szCs w:val="26"/>
          <w:lang w:val="ru" w:eastAsia="zh-CN" w:bidi="ar"/>
        </w:rPr>
        <w:t>онкурса</w:t>
      </w:r>
      <w:proofErr w:type="spellEnd"/>
      <w:r>
        <w:rPr>
          <w:sz w:val="26"/>
          <w:szCs w:val="26"/>
          <w:lang w:eastAsia="zh-CN" w:bidi="ar"/>
        </w:rPr>
        <w:t>:</w:t>
      </w:r>
    </w:p>
    <w:p w:rsidR="00AD74B3" w:rsidRDefault="00573058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этап – отборочный (22.01.2024 г.) для образовательных организаций по территориальной принадлежности к внутригородским районам г. Челябинска на базе образовательных организаций: МБУДО «ЦВР «Радуга», МБУДО «ЦДТ», МБУДО «ДЮЦ», МБОУ «Лицей № 88 г. Челябинска»</w:t>
      </w:r>
      <w:r>
        <w:rPr>
          <w:sz w:val="26"/>
          <w:szCs w:val="26"/>
        </w:rPr>
        <w:t xml:space="preserve">, МАУДО «ДДТ», МБУДО «ДДК «Ровесник» г. Челябинска», МАУДО «Центр «Креатив», МАУДО «ДПШ» в соответствии с согласованным графиком работы. </w:t>
      </w:r>
    </w:p>
    <w:p w:rsidR="00AD74B3" w:rsidRDefault="00573058">
      <w:pPr>
        <w:pStyle w:val="a8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этап – городской (февраль</w:t>
      </w:r>
      <w:r>
        <w:rPr>
          <w:sz w:val="26"/>
          <w:szCs w:val="26"/>
        </w:rPr>
        <w:t>-март</w:t>
      </w:r>
      <w:r>
        <w:rPr>
          <w:sz w:val="26"/>
          <w:szCs w:val="26"/>
        </w:rPr>
        <w:t xml:space="preserve"> 2024 года) на базе Областного государственного бюджетного учреждения культуры «Государственного исторического музея Южного Урала» (</w:t>
      </w:r>
      <w:proofErr w:type="spellStart"/>
      <w:r>
        <w:rPr>
          <w:sz w:val="26"/>
          <w:szCs w:val="26"/>
        </w:rPr>
        <w:t>ул.Труда</w:t>
      </w:r>
      <w:proofErr w:type="spellEnd"/>
      <w:r>
        <w:rPr>
          <w:sz w:val="26"/>
          <w:szCs w:val="26"/>
        </w:rPr>
        <w:t>, 100).</w:t>
      </w:r>
      <w:proofErr w:type="gramEnd"/>
    </w:p>
    <w:p w:rsidR="00AD74B3" w:rsidRDefault="00573058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Второй этап состоит из двух туров: заочного и очного. </w:t>
      </w:r>
    </w:p>
    <w:p w:rsidR="00AD74B3" w:rsidRDefault="00573058">
      <w:pPr>
        <w:pStyle w:val="a8"/>
        <w:ind w:firstLine="709"/>
        <w:rPr>
          <w:sz w:val="26"/>
          <w:szCs w:val="26"/>
        </w:rPr>
      </w:pPr>
      <w:r>
        <w:rPr>
          <w:sz w:val="26"/>
          <w:szCs w:val="26"/>
        </w:rPr>
        <w:t>Заочный тур включает в себя оценку жюри представленно</w:t>
      </w:r>
      <w:r>
        <w:rPr>
          <w:sz w:val="26"/>
          <w:szCs w:val="26"/>
        </w:rPr>
        <w:t xml:space="preserve">й работы. </w:t>
      </w:r>
      <w:proofErr w:type="gramStart"/>
      <w:r>
        <w:rPr>
          <w:sz w:val="26"/>
          <w:szCs w:val="26"/>
        </w:rPr>
        <w:t>Очный</w:t>
      </w:r>
      <w:proofErr w:type="gramEnd"/>
      <w:r>
        <w:rPr>
          <w:sz w:val="26"/>
          <w:szCs w:val="26"/>
        </w:rPr>
        <w:t xml:space="preserve"> – защиту работы. </w:t>
      </w:r>
    </w:p>
    <w:p w:rsidR="00AD74B3" w:rsidRDefault="00573058">
      <w:pPr>
        <w:pStyle w:val="a8"/>
        <w:ind w:firstLine="709"/>
        <w:rPr>
          <w:sz w:val="26"/>
          <w:szCs w:val="26"/>
        </w:rPr>
      </w:pPr>
      <w:r>
        <w:rPr>
          <w:sz w:val="26"/>
          <w:szCs w:val="26"/>
        </w:rPr>
        <w:t>Защита творческой работы проводится в форме творческой мастерской, где авто</w:t>
      </w:r>
      <w:proofErr w:type="gramStart"/>
      <w:r>
        <w:rPr>
          <w:sz w:val="26"/>
          <w:szCs w:val="26"/>
        </w:rPr>
        <w:t>р(</w:t>
      </w:r>
      <w:proofErr w:type="gramEnd"/>
      <w:r>
        <w:rPr>
          <w:sz w:val="26"/>
          <w:szCs w:val="26"/>
        </w:rPr>
        <w:t>ы) работы устно описывает(ют) этапы работы от идеи и замысла до получения конечного результата, технологию изготовления (возможно представление ф</w:t>
      </w:r>
      <w:r>
        <w:rPr>
          <w:sz w:val="26"/>
          <w:szCs w:val="26"/>
        </w:rPr>
        <w:t xml:space="preserve">отоматериала) и демонстрирует(ют) технику выполнения произведения. </w:t>
      </w:r>
    </w:p>
    <w:p w:rsidR="00AD74B3" w:rsidRDefault="00AD74B3">
      <w:pPr>
        <w:pStyle w:val="a8"/>
        <w:ind w:firstLine="709"/>
        <w:rPr>
          <w:sz w:val="26"/>
          <w:szCs w:val="26"/>
        </w:rPr>
      </w:pPr>
    </w:p>
    <w:tbl>
      <w:tblPr>
        <w:tblW w:w="9555" w:type="dxa"/>
        <w:tblLook w:val="04A0" w:firstRow="1" w:lastRow="0" w:firstColumn="1" w:lastColumn="0" w:noHBand="0" w:noVBand="1"/>
      </w:tblPr>
      <w:tblGrid>
        <w:gridCol w:w="2415"/>
        <w:gridCol w:w="2538"/>
        <w:gridCol w:w="4602"/>
      </w:tblGrid>
      <w:tr w:rsidR="00AD74B3">
        <w:trPr>
          <w:trHeight w:val="850"/>
        </w:trPr>
        <w:tc>
          <w:tcPr>
            <w:tcW w:w="2415" w:type="dxa"/>
          </w:tcPr>
          <w:p w:rsidR="00AD74B3" w:rsidRDefault="00573058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Завоз экспонатов</w:t>
            </w:r>
          </w:p>
        </w:tc>
        <w:tc>
          <w:tcPr>
            <w:tcW w:w="2538" w:type="dxa"/>
          </w:tcPr>
          <w:p w:rsidR="00AD74B3" w:rsidRDefault="00573058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февраля 2024 г.</w:t>
            </w:r>
          </w:p>
        </w:tc>
        <w:tc>
          <w:tcPr>
            <w:tcW w:w="4602" w:type="dxa"/>
          </w:tcPr>
          <w:p w:rsidR="00AD74B3" w:rsidRDefault="00573058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 до 16 часов, перерыв с 12 до 13 часов, Областное государственное бюджетное учреждение культуры «Государственного исторического музея Южного Урала»</w:t>
            </w:r>
          </w:p>
        </w:tc>
      </w:tr>
      <w:tr w:rsidR="00AD74B3">
        <w:trPr>
          <w:trHeight w:val="850"/>
        </w:trPr>
        <w:tc>
          <w:tcPr>
            <w:tcW w:w="2415" w:type="dxa"/>
          </w:tcPr>
          <w:p w:rsidR="00AD74B3" w:rsidRDefault="00573058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выставки</w:t>
            </w:r>
          </w:p>
        </w:tc>
        <w:tc>
          <w:tcPr>
            <w:tcW w:w="2538" w:type="dxa"/>
          </w:tcPr>
          <w:p w:rsidR="00AD74B3" w:rsidRDefault="005730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7 </w:t>
            </w:r>
            <w:r>
              <w:rPr>
                <w:sz w:val="26"/>
                <w:szCs w:val="26"/>
              </w:rPr>
              <w:t xml:space="preserve">февраля </w:t>
            </w:r>
            <w:r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марта </w:t>
            </w:r>
            <w:r>
              <w:rPr>
                <w:sz w:val="26"/>
                <w:szCs w:val="26"/>
              </w:rPr>
              <w:t>2024 г.</w:t>
            </w:r>
          </w:p>
        </w:tc>
        <w:tc>
          <w:tcPr>
            <w:tcW w:w="4602" w:type="dxa"/>
          </w:tcPr>
          <w:p w:rsidR="00AD74B3" w:rsidRDefault="00573058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 до 18 часов, Областное государственное бюджетное учреждение культуры «Государственного исторического музея Южного Урала»;</w:t>
            </w:r>
          </w:p>
          <w:p w:rsidR="00AD74B3" w:rsidRDefault="00573058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воскресенье -  с 11 до 1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часов</w:t>
            </w:r>
          </w:p>
        </w:tc>
      </w:tr>
      <w:tr w:rsidR="00AD74B3">
        <w:trPr>
          <w:trHeight w:val="850"/>
        </w:trPr>
        <w:tc>
          <w:tcPr>
            <w:tcW w:w="2415" w:type="dxa"/>
          </w:tcPr>
          <w:p w:rsidR="00AD74B3" w:rsidRDefault="00573058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выставки</w:t>
            </w:r>
          </w:p>
        </w:tc>
        <w:tc>
          <w:tcPr>
            <w:tcW w:w="2538" w:type="dxa"/>
          </w:tcPr>
          <w:p w:rsidR="00AD74B3" w:rsidRDefault="00573058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февраля 2024 г. </w:t>
            </w:r>
          </w:p>
        </w:tc>
        <w:tc>
          <w:tcPr>
            <w:tcW w:w="4602" w:type="dxa"/>
          </w:tcPr>
          <w:p w:rsidR="00AD74B3" w:rsidRDefault="00573058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часов, Областное государственное бюджетное учреждение культуры «Государственного исторического музея Южного Урала»</w:t>
            </w:r>
          </w:p>
        </w:tc>
      </w:tr>
      <w:tr w:rsidR="00AD74B3">
        <w:trPr>
          <w:trHeight w:val="850"/>
        </w:trPr>
        <w:tc>
          <w:tcPr>
            <w:tcW w:w="2415" w:type="dxa"/>
          </w:tcPr>
          <w:p w:rsidR="00AD74B3" w:rsidRDefault="00573058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Заочный тур</w:t>
            </w:r>
          </w:p>
        </w:tc>
        <w:tc>
          <w:tcPr>
            <w:tcW w:w="2538" w:type="dxa"/>
          </w:tcPr>
          <w:p w:rsidR="00AD74B3" w:rsidRDefault="00573058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 по 7 февраля </w:t>
            </w:r>
          </w:p>
          <w:p w:rsidR="00AD74B3" w:rsidRDefault="00573058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</w:tc>
        <w:tc>
          <w:tcPr>
            <w:tcW w:w="4602" w:type="dxa"/>
          </w:tcPr>
          <w:p w:rsidR="00AD74B3" w:rsidRDefault="00573058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Областное государственное бюджетное учреждение культуры «Государственного исторического </w:t>
            </w:r>
            <w:r>
              <w:rPr>
                <w:sz w:val="26"/>
                <w:szCs w:val="26"/>
              </w:rPr>
              <w:lastRenderedPageBreak/>
              <w:t xml:space="preserve">музея </w:t>
            </w:r>
            <w:r>
              <w:rPr>
                <w:sz w:val="26"/>
                <w:szCs w:val="26"/>
              </w:rPr>
              <w:t>Южного Урала»</w:t>
            </w:r>
          </w:p>
        </w:tc>
      </w:tr>
      <w:tr w:rsidR="00AD74B3">
        <w:trPr>
          <w:trHeight w:val="850"/>
        </w:trPr>
        <w:tc>
          <w:tcPr>
            <w:tcW w:w="2415" w:type="dxa"/>
          </w:tcPr>
          <w:p w:rsidR="00AD74B3" w:rsidRDefault="00573058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Очный тур</w:t>
            </w:r>
          </w:p>
        </w:tc>
        <w:tc>
          <w:tcPr>
            <w:tcW w:w="2538" w:type="dxa"/>
          </w:tcPr>
          <w:p w:rsidR="00AD74B3" w:rsidRDefault="00573058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по 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февраля 2024 г. </w:t>
            </w:r>
          </w:p>
        </w:tc>
        <w:tc>
          <w:tcPr>
            <w:tcW w:w="4602" w:type="dxa"/>
          </w:tcPr>
          <w:p w:rsidR="00AD74B3" w:rsidRDefault="00573058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Областное государственное бюджетное учреждение культуры «Государственного исторического музея Южного Урала»</w:t>
            </w:r>
          </w:p>
        </w:tc>
      </w:tr>
      <w:tr w:rsidR="00AD74B3">
        <w:trPr>
          <w:trHeight w:val="480"/>
        </w:trPr>
        <w:tc>
          <w:tcPr>
            <w:tcW w:w="2415" w:type="dxa"/>
          </w:tcPr>
          <w:p w:rsidR="00AD74B3" w:rsidRDefault="00573058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«Круглый стол» для педагогов</w:t>
            </w:r>
          </w:p>
        </w:tc>
        <w:tc>
          <w:tcPr>
            <w:tcW w:w="2538" w:type="dxa"/>
          </w:tcPr>
          <w:p w:rsidR="00AD74B3" w:rsidRDefault="00573058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время будут уточнены дополнительно </w:t>
            </w:r>
          </w:p>
        </w:tc>
        <w:tc>
          <w:tcPr>
            <w:tcW w:w="4602" w:type="dxa"/>
          </w:tcPr>
          <w:p w:rsidR="00AD74B3" w:rsidRDefault="00573058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Областное </w:t>
            </w:r>
            <w:r>
              <w:rPr>
                <w:sz w:val="26"/>
                <w:szCs w:val="26"/>
              </w:rPr>
              <w:t>государственное бюджетное учреждение культуры «Государственного исторического музея Южного Урала» и/или виртуальная площадка</w:t>
            </w:r>
          </w:p>
        </w:tc>
      </w:tr>
      <w:tr w:rsidR="00AD74B3">
        <w:trPr>
          <w:trHeight w:val="850"/>
        </w:trPr>
        <w:tc>
          <w:tcPr>
            <w:tcW w:w="2415" w:type="dxa"/>
          </w:tcPr>
          <w:p w:rsidR="00AD74B3" w:rsidRDefault="00573058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победителей</w:t>
            </w:r>
          </w:p>
        </w:tc>
        <w:tc>
          <w:tcPr>
            <w:tcW w:w="2538" w:type="dxa"/>
          </w:tcPr>
          <w:p w:rsidR="00AD74B3" w:rsidRDefault="00573058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февраля 2024 г.</w:t>
            </w:r>
          </w:p>
        </w:tc>
        <w:tc>
          <w:tcPr>
            <w:tcW w:w="4602" w:type="dxa"/>
          </w:tcPr>
          <w:p w:rsidR="00AD74B3" w:rsidRDefault="00573058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часов, Областное государственное бюджетное учреждение культуры «Государственного </w:t>
            </w:r>
            <w:r>
              <w:rPr>
                <w:sz w:val="26"/>
                <w:szCs w:val="26"/>
              </w:rPr>
              <w:t>исторического музея Южного Урала»</w:t>
            </w:r>
          </w:p>
        </w:tc>
      </w:tr>
      <w:tr w:rsidR="00AD74B3">
        <w:trPr>
          <w:trHeight w:val="850"/>
        </w:trPr>
        <w:tc>
          <w:tcPr>
            <w:tcW w:w="2415" w:type="dxa"/>
          </w:tcPr>
          <w:p w:rsidR="00AD74B3" w:rsidRDefault="00573058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Вывоз работ</w:t>
            </w:r>
          </w:p>
        </w:tc>
        <w:tc>
          <w:tcPr>
            <w:tcW w:w="2538" w:type="dxa"/>
          </w:tcPr>
          <w:p w:rsidR="00AD74B3" w:rsidRDefault="00573058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марта 2024 г.</w:t>
            </w:r>
          </w:p>
        </w:tc>
        <w:tc>
          <w:tcPr>
            <w:tcW w:w="4602" w:type="dxa"/>
          </w:tcPr>
          <w:p w:rsidR="00AD74B3" w:rsidRDefault="00573058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 до 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часов</w:t>
            </w:r>
          </w:p>
          <w:p w:rsidR="00AD74B3" w:rsidRDefault="00573058">
            <w:pPr>
              <w:pStyle w:val="a8"/>
              <w:ind w:left="-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Областное государственное бюджетное учреждение культуры «Государственного исторического музея Южного Урала»</w:t>
            </w:r>
          </w:p>
        </w:tc>
      </w:tr>
    </w:tbl>
    <w:p w:rsidR="00AD74B3" w:rsidRDefault="00573058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sz w:val="26"/>
          <w:szCs w:val="26"/>
        </w:rPr>
        <w:t>. Во время работы выставки проходят экскурсии.</w:t>
      </w:r>
    </w:p>
    <w:p w:rsidR="00AD74B3" w:rsidRPr="00045DAE" w:rsidRDefault="00AD74B3">
      <w:pPr>
        <w:pStyle w:val="a8"/>
        <w:jc w:val="center"/>
        <w:rPr>
          <w:sz w:val="26"/>
          <w:szCs w:val="26"/>
        </w:rPr>
      </w:pPr>
    </w:p>
    <w:p w:rsidR="00AD74B3" w:rsidRDefault="00573058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 Содержание Выс</w:t>
      </w:r>
      <w:r>
        <w:rPr>
          <w:sz w:val="26"/>
          <w:szCs w:val="26"/>
        </w:rPr>
        <w:t>тавки-конкурса</w:t>
      </w:r>
    </w:p>
    <w:p w:rsidR="00AD74B3" w:rsidRDefault="00573058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. Выставка-конкурс проводится по </w:t>
      </w:r>
      <w:r>
        <w:rPr>
          <w:sz w:val="26"/>
          <w:szCs w:val="26"/>
        </w:rPr>
        <w:t>двум</w:t>
      </w:r>
      <w:r>
        <w:rPr>
          <w:sz w:val="26"/>
          <w:szCs w:val="26"/>
        </w:rPr>
        <w:t xml:space="preserve"> направлениям.</w:t>
      </w:r>
    </w:p>
    <w:p w:rsidR="00AD74B3" w:rsidRDefault="00573058">
      <w:pPr>
        <w:pStyle w:val="a8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1. Направление «Сохраняя традиции» – изготовление работы с использованием традиционных технологий и материалов. </w:t>
      </w:r>
    </w:p>
    <w:p w:rsidR="00AD74B3" w:rsidRDefault="00573058">
      <w:pPr>
        <w:pStyle w:val="a8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>Номинации:</w:t>
      </w:r>
    </w:p>
    <w:p w:rsidR="00AD74B3" w:rsidRDefault="00573058">
      <w:pPr>
        <w:pStyle w:val="a8"/>
        <w:rPr>
          <w:sz w:val="26"/>
          <w:szCs w:val="26"/>
        </w:rPr>
      </w:pPr>
      <w:r>
        <w:rPr>
          <w:sz w:val="26"/>
          <w:szCs w:val="26"/>
        </w:rPr>
        <w:t>- художественная обработка дерева, соломки, бересты, лозы; фло</w:t>
      </w:r>
      <w:r>
        <w:rPr>
          <w:sz w:val="26"/>
          <w:szCs w:val="26"/>
        </w:rPr>
        <w:t>ристика, аранжировка из природных материалов;</w:t>
      </w:r>
    </w:p>
    <w:p w:rsidR="00AD74B3" w:rsidRDefault="00573058">
      <w:pPr>
        <w:pStyle w:val="a8"/>
        <w:rPr>
          <w:sz w:val="26"/>
          <w:szCs w:val="26"/>
        </w:rPr>
      </w:pPr>
      <w:proofErr w:type="gramStart"/>
      <w:r>
        <w:rPr>
          <w:sz w:val="26"/>
          <w:szCs w:val="26"/>
        </w:rPr>
        <w:t>- керамика, изделия из глины, камня, стекла (витраж), металла (чеканка) и т.д.;</w:t>
      </w:r>
      <w:proofErr w:type="gramEnd"/>
    </w:p>
    <w:p w:rsidR="00AD74B3" w:rsidRDefault="00573058">
      <w:pPr>
        <w:pStyle w:val="a8"/>
        <w:rPr>
          <w:sz w:val="26"/>
          <w:szCs w:val="26"/>
        </w:rPr>
      </w:pPr>
      <w:r>
        <w:rPr>
          <w:sz w:val="26"/>
          <w:szCs w:val="26"/>
        </w:rPr>
        <w:t>- вязание, кружевоплетение, макраме, ткачество, вышивка; традиционная одежда народов России;</w:t>
      </w:r>
    </w:p>
    <w:p w:rsidR="00AD74B3" w:rsidRDefault="00573058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бисероплетение</w:t>
      </w:r>
      <w:proofErr w:type="spellEnd"/>
      <w:r>
        <w:rPr>
          <w:sz w:val="26"/>
          <w:szCs w:val="26"/>
        </w:rPr>
        <w:t>, вышивка бисером;</w:t>
      </w:r>
    </w:p>
    <w:p w:rsidR="00AD74B3" w:rsidRDefault="00573058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лоскутное шитье, </w:t>
      </w:r>
      <w:proofErr w:type="spellStart"/>
      <w:r>
        <w:rPr>
          <w:sz w:val="26"/>
          <w:szCs w:val="26"/>
        </w:rPr>
        <w:t>войлоковаляние</w:t>
      </w:r>
      <w:proofErr w:type="spellEnd"/>
      <w:r>
        <w:rPr>
          <w:sz w:val="26"/>
          <w:szCs w:val="26"/>
        </w:rPr>
        <w:t>, текстильная кукла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D74B3" w:rsidRDefault="00573058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</w:rPr>
        <w:t>2. Направление «Современный стиль» - изготовление работы с использованием современных технологий и материалов.</w:t>
      </w:r>
    </w:p>
    <w:p w:rsidR="00AD74B3" w:rsidRDefault="00573058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</w:rPr>
        <w:t>Номинации:</w:t>
      </w:r>
    </w:p>
    <w:p w:rsidR="00AD74B3" w:rsidRDefault="00573058">
      <w:pPr>
        <w:pStyle w:val="a8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изделия из пластилина, песка, </w:t>
      </w:r>
      <w:proofErr w:type="spellStart"/>
      <w:r>
        <w:rPr>
          <w:sz w:val="26"/>
          <w:szCs w:val="26"/>
        </w:rPr>
        <w:t>фоамирана</w:t>
      </w:r>
      <w:proofErr w:type="spellEnd"/>
      <w:r>
        <w:rPr>
          <w:sz w:val="26"/>
          <w:szCs w:val="26"/>
        </w:rPr>
        <w:t xml:space="preserve">, пластика, полиэтилена, стекла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фьюзинг</w:t>
      </w:r>
      <w:proofErr w:type="spellEnd"/>
      <w:r>
        <w:rPr>
          <w:sz w:val="26"/>
          <w:szCs w:val="26"/>
        </w:rPr>
        <w:t>), металла, фольг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и т.п.; </w:t>
      </w:r>
      <w:proofErr w:type="gramEnd"/>
    </w:p>
    <w:p w:rsidR="00AD74B3" w:rsidRDefault="00573058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- художественная обработка ткани (выжигание по ткани, батик, аппликация, коллаж и </w:t>
      </w:r>
      <w:r>
        <w:rPr>
          <w:sz w:val="26"/>
          <w:szCs w:val="26"/>
        </w:rPr>
        <w:t xml:space="preserve">др.); </w:t>
      </w:r>
      <w:proofErr w:type="spellStart"/>
      <w:r>
        <w:rPr>
          <w:sz w:val="26"/>
          <w:szCs w:val="26"/>
        </w:rPr>
        <w:t>кинусайга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стринг</w:t>
      </w:r>
      <w:proofErr w:type="spellEnd"/>
      <w:r>
        <w:rPr>
          <w:sz w:val="26"/>
          <w:szCs w:val="26"/>
        </w:rPr>
        <w:t>-арт и другие современный техники; обработка кожи, меха;</w:t>
      </w:r>
    </w:p>
    <w:p w:rsidR="00AD74B3" w:rsidRDefault="00573058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- макетирование, </w:t>
      </w:r>
      <w:proofErr w:type="spellStart"/>
      <w:r>
        <w:rPr>
          <w:sz w:val="26"/>
          <w:szCs w:val="26"/>
        </w:rPr>
        <w:t>бумагопластика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декупаж</w:t>
      </w:r>
      <w:proofErr w:type="spellEnd"/>
      <w:r>
        <w:rPr>
          <w:sz w:val="26"/>
          <w:szCs w:val="26"/>
        </w:rPr>
        <w:t xml:space="preserve">; </w:t>
      </w:r>
    </w:p>
    <w:p w:rsidR="00AD74B3" w:rsidRDefault="00573058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0" w:name="_GoBack"/>
      <w:r>
        <w:rPr>
          <w:sz w:val="26"/>
          <w:szCs w:val="26"/>
        </w:rPr>
        <w:t>кукла, мягкая игрушка</w:t>
      </w:r>
      <w:bookmarkEnd w:id="0"/>
      <w:r>
        <w:rPr>
          <w:sz w:val="26"/>
          <w:szCs w:val="26"/>
        </w:rPr>
        <w:t xml:space="preserve">; </w:t>
      </w:r>
    </w:p>
    <w:p w:rsidR="00AD74B3" w:rsidRDefault="00573058">
      <w:pPr>
        <w:pStyle w:val="a8"/>
        <w:rPr>
          <w:sz w:val="26"/>
          <w:szCs w:val="26"/>
        </w:rPr>
      </w:pPr>
      <w:r>
        <w:rPr>
          <w:sz w:val="26"/>
          <w:szCs w:val="26"/>
        </w:rPr>
        <w:t>- смешанная техника.</w:t>
      </w:r>
    </w:p>
    <w:p w:rsidR="00AD74B3" w:rsidRDefault="00573058" w:rsidP="00045DAE">
      <w:pPr>
        <w:pStyle w:val="a8"/>
        <w:numPr>
          <w:ilvl w:val="0"/>
          <w:numId w:val="4"/>
        </w:numPr>
        <w:ind w:firstLineChars="276" w:firstLine="718"/>
        <w:rPr>
          <w:sz w:val="26"/>
          <w:szCs w:val="26"/>
        </w:rPr>
      </w:pPr>
      <w:r>
        <w:rPr>
          <w:sz w:val="26"/>
          <w:szCs w:val="26"/>
        </w:rPr>
        <w:t xml:space="preserve">В Выставке-конкурсе 2023/2024 учебного года вводится дополнительная номинация - «Эмблема фестиваля» с целью появления  эмблемы мероприятия. </w:t>
      </w:r>
      <w:r>
        <w:rPr>
          <w:sz w:val="26"/>
          <w:szCs w:val="26"/>
        </w:rPr>
        <w:lastRenderedPageBreak/>
        <w:t xml:space="preserve">Эмблема может быть </w:t>
      </w:r>
      <w:r>
        <w:rPr>
          <w:sz w:val="26"/>
          <w:szCs w:val="26"/>
        </w:rPr>
        <w:t>выполнен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в различных техниках</w:t>
      </w:r>
      <w:r>
        <w:rPr>
          <w:sz w:val="26"/>
          <w:szCs w:val="26"/>
        </w:rPr>
        <w:t xml:space="preserve"> и материалах декора</w:t>
      </w:r>
      <w:r>
        <w:rPr>
          <w:sz w:val="26"/>
          <w:szCs w:val="26"/>
        </w:rPr>
        <w:t>тивно-прикладного творчества.</w:t>
      </w:r>
    </w:p>
    <w:p w:rsidR="00AD74B3" w:rsidRDefault="00573058">
      <w:pPr>
        <w:pStyle w:val="a8"/>
        <w:ind w:firstLine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11</w:t>
      </w:r>
      <w:r>
        <w:rPr>
          <w:sz w:val="26"/>
          <w:szCs w:val="26"/>
        </w:rPr>
        <w:t>. Творческие работы оцениваются по следующим критериям (заочный тур):</w:t>
      </w:r>
    </w:p>
    <w:p w:rsidR="00AD74B3" w:rsidRDefault="00573058">
      <w:pPr>
        <w:pStyle w:val="a8"/>
        <w:numPr>
          <w:ilvl w:val="0"/>
          <w:numId w:val="5"/>
        </w:numPr>
        <w:tabs>
          <w:tab w:val="clear" w:pos="360"/>
          <w:tab w:val="left" w:pos="0"/>
          <w:tab w:val="left" w:pos="142"/>
        </w:tabs>
        <w:ind w:left="0" w:firstLine="0"/>
        <w:rPr>
          <w:b/>
          <w:sz w:val="26"/>
          <w:szCs w:val="26"/>
        </w:rPr>
      </w:pPr>
      <w:r>
        <w:rPr>
          <w:sz w:val="26"/>
          <w:szCs w:val="26"/>
        </w:rPr>
        <w:t>создание художественного образа (оригинальное композиционное решение, цветовая и смысловая выразительность);</w:t>
      </w:r>
    </w:p>
    <w:p w:rsidR="00AD74B3" w:rsidRDefault="00573058">
      <w:pPr>
        <w:pStyle w:val="a8"/>
        <w:tabs>
          <w:tab w:val="left" w:pos="993"/>
        </w:tabs>
        <w:rPr>
          <w:b/>
          <w:sz w:val="26"/>
          <w:szCs w:val="26"/>
        </w:rPr>
      </w:pPr>
      <w:r>
        <w:rPr>
          <w:sz w:val="26"/>
          <w:szCs w:val="26"/>
        </w:rPr>
        <w:t>- техническое исполнение;</w:t>
      </w:r>
    </w:p>
    <w:p w:rsidR="00AD74B3" w:rsidRDefault="00573058">
      <w:pPr>
        <w:pStyle w:val="a8"/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- уровень выст</w:t>
      </w:r>
      <w:r>
        <w:rPr>
          <w:sz w:val="26"/>
          <w:szCs w:val="26"/>
        </w:rPr>
        <w:t>авочного дизайна.</w:t>
      </w:r>
    </w:p>
    <w:p w:rsidR="00AD74B3" w:rsidRDefault="00573058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</w:rPr>
        <w:t>Максимальная оценка – 40 баллов.</w:t>
      </w:r>
    </w:p>
    <w:p w:rsidR="00AD74B3" w:rsidRDefault="00573058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12</w:t>
      </w:r>
      <w:r>
        <w:rPr>
          <w:sz w:val="26"/>
          <w:szCs w:val="26"/>
        </w:rPr>
        <w:t xml:space="preserve">. При проведении творческих мастерских (очный тур) оценивается следующее: </w:t>
      </w:r>
    </w:p>
    <w:p w:rsidR="00AD74B3" w:rsidRDefault="00573058">
      <w:pPr>
        <w:pStyle w:val="a8"/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- устное описание работы (логика изложения материала, знание специальной терминологии);</w:t>
      </w:r>
    </w:p>
    <w:p w:rsidR="00AD74B3" w:rsidRDefault="00573058">
      <w:pPr>
        <w:pStyle w:val="a8"/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-  умения и навыки при выполнении авторо</w:t>
      </w:r>
      <w:r>
        <w:rPr>
          <w:sz w:val="26"/>
          <w:szCs w:val="26"/>
        </w:rPr>
        <w:t>м фрагмента работы;</w:t>
      </w:r>
    </w:p>
    <w:p w:rsidR="00AD74B3" w:rsidRDefault="00573058">
      <w:pPr>
        <w:pStyle w:val="a8"/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-  культура труда; </w:t>
      </w:r>
    </w:p>
    <w:p w:rsidR="00AD74B3" w:rsidRDefault="00573058">
      <w:pPr>
        <w:pStyle w:val="a8"/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-  сложность используемой технологии в соответствии с возрастом; </w:t>
      </w:r>
    </w:p>
    <w:p w:rsidR="00AD74B3" w:rsidRDefault="00573058">
      <w:pPr>
        <w:pStyle w:val="a8"/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-  степень авторства.</w:t>
      </w:r>
    </w:p>
    <w:p w:rsidR="00AD74B3" w:rsidRDefault="00573058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</w:rPr>
        <w:t>Максимальная оценка – 50 баллов.</w:t>
      </w:r>
    </w:p>
    <w:p w:rsidR="00AD74B3" w:rsidRDefault="00573058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3</w:t>
      </w:r>
      <w:r>
        <w:rPr>
          <w:sz w:val="26"/>
          <w:szCs w:val="26"/>
        </w:rPr>
        <w:t>. Общая оценка складывается из суммы двух, выше обозначенных, оценок.</w:t>
      </w:r>
    </w:p>
    <w:p w:rsidR="00AD74B3" w:rsidRDefault="00573058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>. Требования к оформ</w:t>
      </w:r>
      <w:r>
        <w:rPr>
          <w:sz w:val="26"/>
          <w:szCs w:val="26"/>
        </w:rPr>
        <w:t>лению работ</w:t>
      </w:r>
    </w:p>
    <w:p w:rsidR="00AD74B3" w:rsidRDefault="00573058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4</w:t>
      </w:r>
      <w:r>
        <w:rPr>
          <w:sz w:val="26"/>
          <w:szCs w:val="26"/>
        </w:rPr>
        <w:t>. На конкурс принимаются работы, выполненные в 2022-2024 году, не участвовавшие ранее в данном конкурсе.</w:t>
      </w:r>
    </w:p>
    <w:p w:rsidR="00AD74B3" w:rsidRDefault="00573058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. Выставочная работа сопровождается этикеткой на лицевой стороне размером 10см х 4см, выполненной на компьютере (шрифт </w:t>
      </w:r>
      <w:r>
        <w:rPr>
          <w:sz w:val="26"/>
          <w:szCs w:val="26"/>
          <w:lang w:val="en-US"/>
        </w:rPr>
        <w:t>Times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размер 1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кегль) и содержащей следующую информацию: наименование работы, техника исполнения, Ф.И. и возраст автора, образовательное учреждение, Ф.И.О. педагога. Этикетка к работе не крепиться. На невидимой стороне размещается опознавательная маркировка с </w:t>
      </w:r>
      <w:r>
        <w:rPr>
          <w:sz w:val="26"/>
          <w:szCs w:val="26"/>
        </w:rPr>
        <w:t>указанием района и номера работы (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общей заявки района). При создании композиции каждая деталь должна иметь опознавательную маркировку и схему расстановки.</w:t>
      </w:r>
    </w:p>
    <w:p w:rsidR="00AD74B3" w:rsidRDefault="00573058">
      <w:pPr>
        <w:pStyle w:val="aa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6</w:t>
      </w:r>
      <w:r>
        <w:rPr>
          <w:sz w:val="26"/>
          <w:szCs w:val="26"/>
        </w:rPr>
        <w:t>. Объемные работы должны быть устойчивыми, приспособленными к экспонированию. Плоскостные работы оформляются в рамки, текстильные панно иметь «</w:t>
      </w:r>
      <w:proofErr w:type="spellStart"/>
      <w:r>
        <w:rPr>
          <w:sz w:val="26"/>
          <w:szCs w:val="26"/>
        </w:rPr>
        <w:t>кулиску</w:t>
      </w:r>
      <w:proofErr w:type="spellEnd"/>
      <w:r>
        <w:rPr>
          <w:sz w:val="26"/>
          <w:szCs w:val="26"/>
        </w:rPr>
        <w:t xml:space="preserve">». Работы, размещаемые на вертикальной поверхности, должны иметь соответствующие крепления. </w:t>
      </w:r>
    </w:p>
    <w:p w:rsidR="00AD74B3" w:rsidRDefault="00573058">
      <w:pPr>
        <w:pStyle w:val="aa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7</w:t>
      </w:r>
      <w:r>
        <w:rPr>
          <w:sz w:val="26"/>
          <w:szCs w:val="26"/>
        </w:rPr>
        <w:t>. Изделие д</w:t>
      </w:r>
      <w:r>
        <w:rPr>
          <w:sz w:val="26"/>
          <w:szCs w:val="26"/>
        </w:rPr>
        <w:t xml:space="preserve">олжно быть авторское, а не скопировано из </w:t>
      </w:r>
      <w:proofErr w:type="gramStart"/>
      <w:r>
        <w:rPr>
          <w:sz w:val="26"/>
          <w:szCs w:val="26"/>
        </w:rPr>
        <w:t>интернет-источников</w:t>
      </w:r>
      <w:proofErr w:type="gramEnd"/>
      <w:r>
        <w:rPr>
          <w:sz w:val="26"/>
          <w:szCs w:val="26"/>
        </w:rPr>
        <w:t xml:space="preserve"> или купленное (как целиком, так и в форме набора для творчества). Работа, полностью скопированная из </w:t>
      </w:r>
      <w:proofErr w:type="gramStart"/>
      <w:r>
        <w:rPr>
          <w:sz w:val="26"/>
          <w:szCs w:val="26"/>
        </w:rPr>
        <w:t>интернет-источников</w:t>
      </w:r>
      <w:proofErr w:type="gramEnd"/>
      <w:r>
        <w:rPr>
          <w:sz w:val="26"/>
          <w:szCs w:val="26"/>
        </w:rPr>
        <w:t>, является плагиатом. Так же к участию не допускаются работы, созданные на</w:t>
      </w:r>
      <w:r>
        <w:rPr>
          <w:sz w:val="26"/>
          <w:szCs w:val="26"/>
        </w:rPr>
        <w:t xml:space="preserve"> мастер-классах общедоступных </w:t>
      </w:r>
      <w:proofErr w:type="gramStart"/>
      <w:r>
        <w:rPr>
          <w:sz w:val="26"/>
          <w:szCs w:val="26"/>
        </w:rPr>
        <w:t>интернет-площадок</w:t>
      </w:r>
      <w:proofErr w:type="gramEnd"/>
      <w:r>
        <w:rPr>
          <w:sz w:val="26"/>
          <w:szCs w:val="26"/>
        </w:rPr>
        <w:t>, исключение составляют материалы, размещенные автором работы или его педагогом.</w:t>
      </w:r>
    </w:p>
    <w:p w:rsidR="00AD74B3" w:rsidRDefault="00573058">
      <w:pPr>
        <w:pStyle w:val="aa"/>
        <w:rPr>
          <w:sz w:val="26"/>
          <w:szCs w:val="26"/>
        </w:rPr>
      </w:pPr>
      <w:r>
        <w:rPr>
          <w:sz w:val="26"/>
          <w:szCs w:val="26"/>
        </w:rPr>
        <w:t>18. Эскиз эмблемы должен быть композиционно выстроен, оригинален и создавать узнаваемый образ Выставки - конкурса, отражая его с</w:t>
      </w:r>
      <w:r>
        <w:rPr>
          <w:sz w:val="26"/>
          <w:szCs w:val="26"/>
        </w:rPr>
        <w:t>пецифику, задавать позитивный эмоциональный тон. Эскиз эмблемы  должен включать обязательный текст: «Город мастеров».</w:t>
      </w:r>
    </w:p>
    <w:p w:rsidR="00AD74B3" w:rsidRDefault="00573058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9</w:t>
      </w:r>
      <w:r>
        <w:rPr>
          <w:sz w:val="26"/>
          <w:szCs w:val="26"/>
        </w:rPr>
        <w:t>. Заявки (приложение 1) на участие в городской Выставке-конкурсе подкрепляются согласиями на обработку персональных данных на бумажном н</w:t>
      </w:r>
      <w:r>
        <w:rPr>
          <w:sz w:val="26"/>
          <w:szCs w:val="26"/>
        </w:rPr>
        <w:t>осителе. Заявка предоставляется в бумажном варианте с печатью и подписью руководителя образовательной организации и электронном варианте в текстовом формате (</w:t>
      </w:r>
      <w:r>
        <w:rPr>
          <w:sz w:val="26"/>
          <w:szCs w:val="26"/>
          <w:lang w:val="en-US"/>
        </w:rPr>
        <w:t>Microsoft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>).</w:t>
      </w:r>
    </w:p>
    <w:p w:rsidR="00AD74B3" w:rsidRDefault="00573058">
      <w:pPr>
        <w:pStyle w:val="1"/>
        <w:ind w:firstLine="72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lastRenderedPageBreak/>
        <w:t>VIII</w:t>
      </w:r>
      <w:r>
        <w:rPr>
          <w:b w:val="0"/>
          <w:sz w:val="26"/>
          <w:szCs w:val="26"/>
        </w:rPr>
        <w:t>. Подведение итогов и награждение победителей</w:t>
      </w:r>
    </w:p>
    <w:p w:rsidR="00AD74B3" w:rsidRDefault="00573058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z w:val="26"/>
          <w:szCs w:val="26"/>
        </w:rPr>
        <w:t>. Подведение итогов Выставки-</w:t>
      </w:r>
      <w:r>
        <w:rPr>
          <w:sz w:val="26"/>
          <w:szCs w:val="26"/>
        </w:rPr>
        <w:t xml:space="preserve">конкурса проходит по возрастным категориям: 7-10 лет; 11-13 лет, 14-18 лет. </w:t>
      </w:r>
    </w:p>
    <w:p w:rsidR="00AD74B3" w:rsidRDefault="00573058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21</w:t>
      </w:r>
      <w:r>
        <w:rPr>
          <w:sz w:val="26"/>
          <w:szCs w:val="26"/>
        </w:rPr>
        <w:t>. Победители в соответствующих направлениях и номинациях, обладатель гран-при награждаются дипломами и призами Комитета по делам образования города Челябинска. Оргкомитет совмес</w:t>
      </w:r>
      <w:r>
        <w:rPr>
          <w:sz w:val="26"/>
          <w:szCs w:val="26"/>
        </w:rPr>
        <w:t xml:space="preserve">тно с жюри Выставки-конкурса оставляют за собой право изменять количество призовых мест в номинациях и направлениях, вводить новые номинации. </w:t>
      </w:r>
    </w:p>
    <w:p w:rsidR="00AD74B3" w:rsidRDefault="00573058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22</w:t>
      </w:r>
      <w:r>
        <w:rPr>
          <w:sz w:val="26"/>
          <w:szCs w:val="26"/>
        </w:rPr>
        <w:t>. Для получения приза авторы должны иметь при себе свидетельство о рождении или паспорт, СНИЛС и ИНН.</w:t>
      </w:r>
    </w:p>
    <w:p w:rsidR="00AD74B3" w:rsidRDefault="00573058">
      <w:pPr>
        <w:pStyle w:val="a8"/>
        <w:ind w:firstLine="720"/>
        <w:rPr>
          <w:rFonts w:eastAsia="Times New Roman"/>
          <w:sz w:val="26"/>
          <w:szCs w:val="26"/>
          <w:lang w:eastAsia="ru"/>
        </w:rPr>
      </w:pPr>
      <w:r>
        <w:rPr>
          <w:sz w:val="26"/>
          <w:szCs w:val="26"/>
        </w:rPr>
        <w:t xml:space="preserve">23. </w:t>
      </w:r>
      <w:r>
        <w:rPr>
          <w:rFonts w:eastAsia="Times New Roman"/>
          <w:sz w:val="26"/>
          <w:szCs w:val="26"/>
          <w:lang w:val="ru" w:eastAsia="ru" w:bidi="ar"/>
        </w:rPr>
        <w:t>Побед</w:t>
      </w:r>
      <w:r>
        <w:rPr>
          <w:rFonts w:eastAsia="Times New Roman"/>
          <w:sz w:val="26"/>
          <w:szCs w:val="26"/>
          <w:lang w:val="ru" w:eastAsia="ru" w:bidi="ar"/>
        </w:rPr>
        <w:t xml:space="preserve">ители конкурса рекомендуются к участию </w:t>
      </w:r>
      <w:r>
        <w:rPr>
          <w:rFonts w:eastAsia="Times New Roman"/>
          <w:sz w:val="26"/>
          <w:szCs w:val="26"/>
          <w:lang w:eastAsia="ru"/>
        </w:rPr>
        <w:t xml:space="preserve">во Всероссийском детском фестивале народной культуры «Наследники традиций». </w:t>
      </w:r>
    </w:p>
    <w:p w:rsidR="00AD74B3" w:rsidRDefault="00573058">
      <w:pPr>
        <w:pStyle w:val="a8"/>
        <w:ind w:firstLine="720"/>
        <w:rPr>
          <w:rFonts w:eastAsia="Times New Roman"/>
          <w:sz w:val="26"/>
          <w:szCs w:val="26"/>
          <w:lang w:eastAsia="ru"/>
        </w:rPr>
      </w:pPr>
      <w:r>
        <w:rPr>
          <w:rFonts w:eastAsia="Times New Roman"/>
          <w:sz w:val="26"/>
          <w:szCs w:val="26"/>
          <w:lang w:eastAsia="ru"/>
        </w:rPr>
        <w:t xml:space="preserve">24. Участники очного тура городского этапа Выставки-конкурса награждаются дипломами </w:t>
      </w:r>
      <w:r>
        <w:rPr>
          <w:sz w:val="26"/>
          <w:szCs w:val="26"/>
        </w:rPr>
        <w:t>Комитета по делам образования города Челябинска.</w:t>
      </w:r>
    </w:p>
    <w:p w:rsidR="00AD74B3" w:rsidRDefault="00573058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25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Уча</w:t>
      </w:r>
      <w:r>
        <w:rPr>
          <w:sz w:val="26"/>
          <w:szCs w:val="26"/>
        </w:rPr>
        <w:t xml:space="preserve">стникам </w:t>
      </w:r>
      <w:r>
        <w:rPr>
          <w:sz w:val="26"/>
          <w:szCs w:val="26"/>
        </w:rPr>
        <w:t>заочного</w:t>
      </w:r>
      <w:r>
        <w:rPr>
          <w:sz w:val="26"/>
          <w:szCs w:val="26"/>
        </w:rPr>
        <w:t xml:space="preserve"> тура </w:t>
      </w:r>
      <w:r>
        <w:rPr>
          <w:sz w:val="26"/>
          <w:szCs w:val="26"/>
        </w:rPr>
        <w:t>городского этапа Выставки-конкурса высылаются свидетельства в электронном виде на указанный в заявке электронный адрес или на образовательную организацию (в случае отсутствия электронных данных).</w:t>
      </w:r>
    </w:p>
    <w:p w:rsidR="00AD74B3" w:rsidRDefault="00573058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6</w:t>
      </w:r>
      <w:r>
        <w:rPr>
          <w:sz w:val="26"/>
          <w:szCs w:val="26"/>
        </w:rPr>
        <w:t>. По окончанию демонтажа выставки не</w:t>
      </w:r>
      <w:r>
        <w:rPr>
          <w:sz w:val="26"/>
          <w:szCs w:val="26"/>
        </w:rPr>
        <w:t>востребованные работы вывозятся из музея. За сохранность и целостность работ организаторы ответственности не несут. Срок хранения не востребованных работ - 1 неделя. Информацию о месте нахождения работы узнавать у организаторов.</w:t>
      </w:r>
    </w:p>
    <w:p w:rsidR="00AD74B3" w:rsidRDefault="00573058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7</w:t>
      </w:r>
      <w:r>
        <w:rPr>
          <w:sz w:val="26"/>
          <w:szCs w:val="26"/>
        </w:rPr>
        <w:t>. Работы победителей Выст</w:t>
      </w:r>
      <w:r>
        <w:rPr>
          <w:sz w:val="26"/>
          <w:szCs w:val="26"/>
        </w:rPr>
        <w:t>авки-конкурса экспонируются в группе в Контакте «ИЗО+ДЕКО».</w:t>
      </w:r>
    </w:p>
    <w:p w:rsidR="00AD74B3" w:rsidRDefault="00573058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Справки по</w:t>
      </w:r>
      <w:r>
        <w:rPr>
          <w:rFonts w:eastAsia="Calibri"/>
          <w:sz w:val="26"/>
          <w:szCs w:val="26"/>
        </w:rPr>
        <w:t xml:space="preserve"> телефону</w:t>
      </w:r>
      <w:r>
        <w:rPr>
          <w:rFonts w:eastAsia="Calibri"/>
          <w:sz w:val="26"/>
          <w:szCs w:val="26"/>
        </w:rPr>
        <w:t xml:space="preserve">: </w:t>
      </w:r>
      <w:r>
        <w:rPr>
          <w:sz w:val="26"/>
          <w:szCs w:val="26"/>
        </w:rPr>
        <w:t>8(951)7831605 (</w:t>
      </w:r>
      <w:proofErr w:type="spellStart"/>
      <w:r>
        <w:rPr>
          <w:sz w:val="26"/>
          <w:szCs w:val="26"/>
        </w:rPr>
        <w:t>Беринцева</w:t>
      </w:r>
      <w:proofErr w:type="spellEnd"/>
      <w:r>
        <w:rPr>
          <w:sz w:val="26"/>
          <w:szCs w:val="26"/>
        </w:rPr>
        <w:t xml:space="preserve"> Юлия Александровна, педагог-организатор МАУДО «ДПШ»)</w:t>
      </w:r>
      <w:r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dpiii74@mail.ru (Центра декоративно-прикладного и изобразительного творчества МАУДО </w:t>
      </w:r>
      <w:r>
        <w:rPr>
          <w:sz w:val="26"/>
          <w:szCs w:val="26"/>
        </w:rPr>
        <w:t>«ДПШ»).</w:t>
      </w:r>
    </w:p>
    <w:p w:rsidR="00AD74B3" w:rsidRDefault="00AD74B3">
      <w:pPr>
        <w:pStyle w:val="a8"/>
        <w:ind w:left="6840"/>
        <w:jc w:val="left"/>
      </w:pPr>
    </w:p>
    <w:p w:rsidR="00AD74B3" w:rsidRDefault="00573058">
      <w:pPr>
        <w:pStyle w:val="a8"/>
        <w:ind w:left="684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D74B3" w:rsidRDefault="00AD74B3">
      <w:pPr>
        <w:pStyle w:val="a8"/>
        <w:ind w:left="6840"/>
        <w:jc w:val="right"/>
        <w:rPr>
          <w:sz w:val="26"/>
          <w:szCs w:val="26"/>
        </w:rPr>
        <w:sectPr w:rsidR="00AD74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74B3" w:rsidRDefault="00573058">
      <w:pPr>
        <w:pStyle w:val="a8"/>
        <w:ind w:left="12744" w:hanging="106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Приложение 1                                                                                                      </w:t>
      </w:r>
      <w:r>
        <w:rPr>
          <w:sz w:val="26"/>
          <w:szCs w:val="26"/>
        </w:rPr>
        <w:t>к положению</w:t>
      </w:r>
    </w:p>
    <w:p w:rsidR="00AD74B3" w:rsidRDefault="00573058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Заявка </w:t>
      </w:r>
    </w:p>
    <w:p w:rsidR="00AD74B3" w:rsidRDefault="005730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городской выставке-конкурсе   </w:t>
      </w:r>
    </w:p>
    <w:p w:rsidR="00AD74B3" w:rsidRDefault="00573058">
      <w:pPr>
        <w:jc w:val="center"/>
        <w:rPr>
          <w:sz w:val="26"/>
          <w:szCs w:val="26"/>
        </w:rPr>
      </w:pPr>
      <w:r>
        <w:rPr>
          <w:sz w:val="26"/>
          <w:szCs w:val="26"/>
        </w:rPr>
        <w:t>детского декоративно-прикладного творчества</w:t>
      </w:r>
    </w:p>
    <w:p w:rsidR="00AD74B3" w:rsidRDefault="00573058">
      <w:pPr>
        <w:jc w:val="center"/>
        <w:rPr>
          <w:sz w:val="26"/>
          <w:szCs w:val="26"/>
        </w:rPr>
      </w:pPr>
      <w:r>
        <w:rPr>
          <w:sz w:val="26"/>
          <w:szCs w:val="26"/>
        </w:rPr>
        <w:t>«Город мастеров»</w:t>
      </w:r>
    </w:p>
    <w:p w:rsidR="00AD74B3" w:rsidRDefault="00573058">
      <w:pPr>
        <w:pStyle w:val="a8"/>
        <w:jc w:val="center"/>
        <w:rPr>
          <w:sz w:val="24"/>
          <w:szCs w:val="24"/>
        </w:rPr>
      </w:pPr>
      <w:r>
        <w:rPr>
          <w:sz w:val="26"/>
          <w:szCs w:val="26"/>
        </w:rPr>
        <w:t>Район</w:t>
      </w:r>
      <w:r>
        <w:rPr>
          <w:sz w:val="24"/>
          <w:szCs w:val="24"/>
        </w:rPr>
        <w:t xml:space="preserve"> ____________________________________________________________</w:t>
      </w:r>
    </w:p>
    <w:p w:rsidR="00AD74B3" w:rsidRDefault="00AD74B3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91"/>
        <w:gridCol w:w="1559"/>
        <w:gridCol w:w="2126"/>
        <w:gridCol w:w="1701"/>
        <w:gridCol w:w="1276"/>
        <w:gridCol w:w="1984"/>
        <w:gridCol w:w="1559"/>
        <w:gridCol w:w="1560"/>
        <w:gridCol w:w="1134"/>
      </w:tblGrid>
      <w:tr w:rsidR="00AD74B3">
        <w:trPr>
          <w:trHeight w:val="280"/>
        </w:trPr>
        <w:tc>
          <w:tcPr>
            <w:tcW w:w="720" w:type="dxa"/>
            <w:vAlign w:val="center"/>
          </w:tcPr>
          <w:p w:rsidR="00AD74B3" w:rsidRDefault="0057305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691" w:type="dxa"/>
            <w:vAlign w:val="center"/>
          </w:tcPr>
          <w:p w:rsidR="00AD74B3" w:rsidRDefault="0057305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  <w:vAlign w:val="center"/>
          </w:tcPr>
          <w:p w:rsidR="00AD74B3" w:rsidRDefault="0057305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2126" w:type="dxa"/>
            <w:vAlign w:val="center"/>
          </w:tcPr>
          <w:p w:rsidR="00AD74B3" w:rsidRDefault="0057305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работы, техника</w:t>
            </w:r>
          </w:p>
        </w:tc>
        <w:tc>
          <w:tcPr>
            <w:tcW w:w="1701" w:type="dxa"/>
            <w:vAlign w:val="center"/>
          </w:tcPr>
          <w:p w:rsidR="00AD74B3" w:rsidRDefault="0057305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AD74B3" w:rsidRDefault="00573058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имя,</w:t>
            </w:r>
          </w:p>
          <w:p w:rsidR="00AD74B3" w:rsidRDefault="0057305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  <w:p w:rsidR="00AD74B3" w:rsidRDefault="0057305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1276" w:type="dxa"/>
            <w:vAlign w:val="center"/>
          </w:tcPr>
          <w:p w:rsidR="00AD74B3" w:rsidRDefault="0057305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AD74B3" w:rsidRDefault="0057305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(число, месяц, год)</w:t>
            </w:r>
          </w:p>
          <w:p w:rsidR="00AD74B3" w:rsidRDefault="00AD74B3">
            <w:pPr>
              <w:jc w:val="center"/>
            </w:pPr>
          </w:p>
        </w:tc>
        <w:tc>
          <w:tcPr>
            <w:tcW w:w="1984" w:type="dxa"/>
            <w:vAlign w:val="center"/>
          </w:tcPr>
          <w:p w:rsidR="00AD74B3" w:rsidRDefault="00573058">
            <w:pPr>
              <w:jc w:val="center"/>
            </w:pPr>
            <w:r>
              <w:t xml:space="preserve">Название образовательной </w:t>
            </w:r>
            <w:proofErr w:type="spellStart"/>
            <w:r>
              <w:t>организации</w:t>
            </w:r>
            <w:proofErr w:type="gramStart"/>
            <w:r>
              <w:t>,ш</w:t>
            </w:r>
            <w:proofErr w:type="gramEnd"/>
            <w:r>
              <w:t>кола</w:t>
            </w:r>
            <w:proofErr w:type="spellEnd"/>
            <w:r>
              <w:t>,</w:t>
            </w:r>
          </w:p>
          <w:p w:rsidR="00AD74B3" w:rsidRDefault="00573058">
            <w:pPr>
              <w:jc w:val="center"/>
            </w:pPr>
            <w:r>
              <w:t>класс</w:t>
            </w:r>
            <w:r>
              <w:t xml:space="preserve"> автора</w:t>
            </w:r>
          </w:p>
        </w:tc>
        <w:tc>
          <w:tcPr>
            <w:tcW w:w="1559" w:type="dxa"/>
            <w:vAlign w:val="center"/>
          </w:tcPr>
          <w:p w:rsidR="00AD74B3" w:rsidRDefault="0057305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педагога (полностью)</w:t>
            </w:r>
          </w:p>
        </w:tc>
        <w:tc>
          <w:tcPr>
            <w:tcW w:w="1560" w:type="dxa"/>
            <w:vAlign w:val="center"/>
          </w:tcPr>
          <w:p w:rsidR="00AD74B3" w:rsidRDefault="0057305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телефон, </w:t>
            </w:r>
          </w:p>
          <w:p w:rsidR="00AD74B3" w:rsidRDefault="0057305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134" w:type="dxa"/>
          </w:tcPr>
          <w:p w:rsidR="00AD74B3" w:rsidRDefault="0057305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работы (длина, ширина, высота)</w:t>
            </w:r>
          </w:p>
        </w:tc>
      </w:tr>
      <w:tr w:rsidR="00AD74B3">
        <w:trPr>
          <w:trHeight w:val="200"/>
        </w:trPr>
        <w:tc>
          <w:tcPr>
            <w:tcW w:w="720" w:type="dxa"/>
          </w:tcPr>
          <w:p w:rsidR="00AD74B3" w:rsidRDefault="0057305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1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</w:tr>
      <w:tr w:rsidR="00AD74B3">
        <w:trPr>
          <w:cantSplit/>
          <w:trHeight w:val="280"/>
        </w:trPr>
        <w:tc>
          <w:tcPr>
            <w:tcW w:w="720" w:type="dxa"/>
          </w:tcPr>
          <w:p w:rsidR="00AD74B3" w:rsidRDefault="0057305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1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</w:tr>
      <w:tr w:rsidR="00AD74B3">
        <w:trPr>
          <w:cantSplit/>
          <w:trHeight w:val="280"/>
        </w:trPr>
        <w:tc>
          <w:tcPr>
            <w:tcW w:w="720" w:type="dxa"/>
          </w:tcPr>
          <w:p w:rsidR="00AD74B3" w:rsidRDefault="0057305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91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74B3" w:rsidRDefault="00AD74B3">
            <w:pPr>
              <w:pStyle w:val="a8"/>
              <w:rPr>
                <w:sz w:val="24"/>
                <w:szCs w:val="24"/>
              </w:rPr>
            </w:pPr>
          </w:p>
        </w:tc>
      </w:tr>
    </w:tbl>
    <w:p w:rsidR="00AD74B3" w:rsidRDefault="00AD74B3">
      <w:pPr>
        <w:pStyle w:val="a8"/>
        <w:rPr>
          <w:sz w:val="24"/>
          <w:szCs w:val="24"/>
        </w:rPr>
      </w:pPr>
    </w:p>
    <w:p w:rsidR="00AD74B3" w:rsidRDefault="00AD74B3">
      <w:pPr>
        <w:jc w:val="center"/>
        <w:rPr>
          <w:b/>
          <w:sz w:val="26"/>
          <w:szCs w:val="26"/>
        </w:rPr>
      </w:pPr>
    </w:p>
    <w:p w:rsidR="00AD74B3" w:rsidRDefault="0057305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Подпись _________________________                                       Дата___________ 2024 г.</w:t>
      </w:r>
    </w:p>
    <w:p w:rsidR="00AD74B3" w:rsidRDefault="0057305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AD74B3" w:rsidRDefault="00AD74B3">
      <w:pPr>
        <w:jc w:val="both"/>
        <w:rPr>
          <w:b/>
          <w:sz w:val="26"/>
          <w:szCs w:val="26"/>
        </w:rPr>
      </w:pPr>
    </w:p>
    <w:p w:rsidR="00AD74B3" w:rsidRDefault="00573058">
      <w:pPr>
        <w:ind w:left="1416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М.П.</w:t>
      </w:r>
    </w:p>
    <w:p w:rsidR="00AD74B3" w:rsidRDefault="00AD74B3">
      <w:pPr>
        <w:jc w:val="both"/>
        <w:rPr>
          <w:b/>
          <w:sz w:val="26"/>
          <w:szCs w:val="26"/>
        </w:rPr>
      </w:pPr>
    </w:p>
    <w:p w:rsidR="00AD74B3" w:rsidRDefault="00573058">
      <w:pPr>
        <w:widowControl w:val="0"/>
      </w:pPr>
      <w:r>
        <w:t xml:space="preserve"> </w:t>
      </w:r>
    </w:p>
    <w:p w:rsidR="00AD74B3" w:rsidRDefault="00573058">
      <w:pPr>
        <w:widowControl w:val="0"/>
      </w:pPr>
      <w:r>
        <w:t xml:space="preserve"> </w:t>
      </w:r>
    </w:p>
    <w:p w:rsidR="00AD74B3" w:rsidRDefault="00AD74B3">
      <w:pPr>
        <w:widowControl w:val="0"/>
        <w:sectPr w:rsidR="00AD74B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AD74B3" w:rsidRDefault="0057305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</w:t>
      </w:r>
    </w:p>
    <w:p w:rsidR="00AD74B3" w:rsidRDefault="00573058">
      <w:pPr>
        <w:jc w:val="right"/>
        <w:rPr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 Положению</w:t>
      </w:r>
    </w:p>
    <w:p w:rsidR="00AD74B3" w:rsidRDefault="00AD74B3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AD74B3" w:rsidRDefault="00573058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Согласие на обработку персональных данных несовершеннолетнего </w:t>
      </w:r>
    </w:p>
    <w:p w:rsidR="00AD74B3" w:rsidRDefault="00573058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для участия в городской выставке-конкурсе </w:t>
      </w:r>
    </w:p>
    <w:p w:rsidR="00AD74B3" w:rsidRDefault="00573058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детского</w:t>
      </w:r>
      <w:r>
        <w:rPr>
          <w:rFonts w:eastAsia="Calibri"/>
          <w:sz w:val="26"/>
          <w:szCs w:val="26"/>
          <w:lang w:eastAsia="en-US"/>
        </w:rPr>
        <w:t xml:space="preserve"> декоративно-прикладного творчества «Город мастеров»</w:t>
      </w:r>
    </w:p>
    <w:p w:rsidR="00AD74B3" w:rsidRDefault="0057305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Я, ________________________________________________________________, </w:t>
      </w:r>
    </w:p>
    <w:p w:rsidR="00AD74B3" w:rsidRDefault="00573058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 xml:space="preserve">                 фамилия, имя, отчество родителя (законного представителя) несовершеннолетнего субъекта персональных данных</w:t>
      </w:r>
    </w:p>
    <w:p w:rsidR="00AD74B3" w:rsidRDefault="0057305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паспорт _</w:t>
      </w:r>
      <w:r>
        <w:rPr>
          <w:rFonts w:eastAsia="Calibri"/>
          <w:sz w:val="26"/>
          <w:szCs w:val="26"/>
          <w:lang w:eastAsia="en-US"/>
        </w:rPr>
        <w:t xml:space="preserve">______ выдан ___________________________________ «__» __________   </w:t>
      </w:r>
      <w:proofErr w:type="gramStart"/>
      <w:r>
        <w:rPr>
          <w:rFonts w:eastAsia="Calibri"/>
          <w:sz w:val="26"/>
          <w:szCs w:val="26"/>
          <w:lang w:eastAsia="en-US"/>
        </w:rPr>
        <w:t>г</w:t>
      </w:r>
      <w:proofErr w:type="gramEnd"/>
      <w:r>
        <w:rPr>
          <w:rFonts w:eastAsia="Calibri"/>
          <w:sz w:val="26"/>
          <w:szCs w:val="26"/>
          <w:lang w:eastAsia="en-US"/>
        </w:rPr>
        <w:t>.,</w:t>
      </w:r>
    </w:p>
    <w:p w:rsidR="00AD74B3" w:rsidRDefault="00573058">
      <w:pPr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 xml:space="preserve">                         серия, номер                                                         кем выдан                                                             дата выдачи</w:t>
      </w:r>
    </w:p>
    <w:p w:rsidR="00AD74B3" w:rsidRDefault="00573058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проживающ</w:t>
      </w:r>
      <w:r>
        <w:rPr>
          <w:rFonts w:eastAsia="Calibri"/>
          <w:sz w:val="26"/>
          <w:szCs w:val="26"/>
          <w:lang w:eastAsia="en-US"/>
        </w:rPr>
        <w:t>ий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по адресу __________________________________________________,</w:t>
      </w:r>
    </w:p>
    <w:p w:rsidR="00AD74B3" w:rsidRDefault="0057305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являясь родителем (законным представителем) субъекта персональных данных _______________________________________________________________________,</w:t>
      </w:r>
    </w:p>
    <w:p w:rsidR="00AD74B3" w:rsidRDefault="00573058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 xml:space="preserve"> фамилия, имя, отчество несовершеннолетнего с</w:t>
      </w:r>
      <w:r>
        <w:rPr>
          <w:rFonts w:eastAsia="Calibri"/>
          <w:sz w:val="26"/>
          <w:szCs w:val="26"/>
          <w:vertAlign w:val="superscript"/>
          <w:lang w:eastAsia="en-US"/>
        </w:rPr>
        <w:t>убъекта персональных данных</w:t>
      </w:r>
    </w:p>
    <w:p w:rsidR="00AD74B3" w:rsidRDefault="0057305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основании _____________________________________________________________,</w:t>
      </w:r>
    </w:p>
    <w:p w:rsidR="00AD74B3" w:rsidRDefault="00573058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>(реквизиты документа, подтверждающего полномочия законного представителя)</w:t>
      </w:r>
    </w:p>
    <w:p w:rsidR="00AD74B3" w:rsidRDefault="00573058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проживающего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по адресу___________________________________________________,</w:t>
      </w:r>
    </w:p>
    <w:p w:rsidR="00AD74B3" w:rsidRDefault="0057305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свободно, своей волей и в своем интересе даю конкретное, информированное и сознательное согласие Муниципальному автономному учреждению дополнительного образования «Дворец пионеров и школьников им. Н.К. Крупской г. Челябинска», расположенному по адресу: 454</w:t>
      </w:r>
      <w:r>
        <w:rPr>
          <w:rFonts w:eastAsia="Calibri"/>
          <w:sz w:val="26"/>
          <w:szCs w:val="26"/>
          <w:lang w:eastAsia="en-US"/>
        </w:rPr>
        <w:t>080, Челябинская область, г. Челябинск, Свердловский пр., 59 (далее — Оператор), на обработку персональных данных субъектов (несовершеннолетнего ребенка и его родителя (законного представителя) на следующих условиях:</w:t>
      </w:r>
      <w:proofErr w:type="gramEnd"/>
    </w:p>
    <w:p w:rsidR="00AD74B3" w:rsidRDefault="00573058">
      <w:pPr>
        <w:numPr>
          <w:ilvl w:val="0"/>
          <w:numId w:val="6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Согласие дается мною в целях: участия г</w:t>
      </w:r>
      <w:r>
        <w:rPr>
          <w:rFonts w:eastAsia="Calibri"/>
          <w:sz w:val="26"/>
          <w:szCs w:val="26"/>
          <w:lang w:eastAsia="en-US"/>
        </w:rPr>
        <w:t xml:space="preserve">ородской выставке-конкурсе детского декоративно-прикладного творчества  «Город мастеров» (отправка заявки и иных документов для участия), публикации конкурсных работ и результатов участия в Конкурсе-выставке на официальных </w:t>
      </w:r>
      <w:proofErr w:type="spellStart"/>
      <w:r>
        <w:rPr>
          <w:rFonts w:eastAsia="Calibri"/>
          <w:sz w:val="26"/>
          <w:szCs w:val="26"/>
          <w:lang w:eastAsia="en-US"/>
        </w:rPr>
        <w:t>интернет-ресурсах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организаторов К</w:t>
      </w:r>
      <w:r>
        <w:rPr>
          <w:rFonts w:eastAsia="Calibri"/>
          <w:sz w:val="26"/>
          <w:szCs w:val="26"/>
          <w:lang w:eastAsia="en-US"/>
        </w:rPr>
        <w:t>онкурса (в том числе на официальном сайте МАУДО «ДПШ», в группе ВК педагогов дополнительного образования декоративно-прикладного и изобразительного творчества «ИЗО+ДЕКО») с возможным использованием фото- и видеоматериалов с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изображением несовершеннолетнего</w:t>
      </w:r>
      <w:r>
        <w:rPr>
          <w:rFonts w:eastAsia="Calibri"/>
          <w:sz w:val="26"/>
          <w:szCs w:val="26"/>
          <w:lang w:eastAsia="en-US"/>
        </w:rPr>
        <w:t xml:space="preserve"> субъекта персональных данных.</w:t>
      </w:r>
    </w:p>
    <w:p w:rsidR="00AD74B3" w:rsidRDefault="00573058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Настоящее согласие дается на осуществление следующих действий в отношении персональных данных субъектов, которые необходимы для достижения указанных выше целей, совершаемых с использованием средств автоматизации и без </w:t>
      </w:r>
      <w:r>
        <w:rPr>
          <w:rFonts w:eastAsia="Calibri"/>
          <w:sz w:val="26"/>
          <w:szCs w:val="26"/>
          <w:lang w:eastAsia="en-US"/>
        </w:rPr>
        <w:t>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</w:t>
      </w:r>
      <w:r>
        <w:rPr>
          <w:rFonts w:eastAsia="Calibri"/>
          <w:sz w:val="26"/>
          <w:szCs w:val="26"/>
          <w:lang w:eastAsia="en-US"/>
        </w:rPr>
        <w:t>рсональных данных, а также любых иных действий с учетом действующего законодательства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РФ.</w:t>
      </w:r>
    </w:p>
    <w:p w:rsidR="00AD74B3" w:rsidRDefault="00573058">
      <w:pPr>
        <w:numPr>
          <w:ilvl w:val="0"/>
          <w:numId w:val="6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Перечень персональных данных несовершеннолетнего субъекта, передаваемых Оператору на обработку: фамилия, имя, отчество; наименование образовательной организации; назв</w:t>
      </w:r>
      <w:r>
        <w:rPr>
          <w:rFonts w:eastAsia="Calibri"/>
          <w:sz w:val="26"/>
          <w:szCs w:val="26"/>
          <w:lang w:eastAsia="en-US"/>
        </w:rPr>
        <w:t>ание коллектива; класс; дата рождения; возраст; данные свидетельства о рождении или паспорта (с 14 лет): серия, номер, кем, когда выдано; СНИЛС; ИНН; место прописки, статус участника.</w:t>
      </w:r>
      <w:proofErr w:type="gramEnd"/>
    </w:p>
    <w:p w:rsidR="00AD74B3" w:rsidRDefault="00573058">
      <w:pPr>
        <w:numPr>
          <w:ilvl w:val="0"/>
          <w:numId w:val="6"/>
        </w:numPr>
        <w:spacing w:line="276" w:lineRule="auto"/>
        <w:ind w:left="0" w:firstLine="357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lastRenderedPageBreak/>
        <w:t>Перечень персональных данных родителя (законного представителя) несоверш</w:t>
      </w:r>
      <w:r>
        <w:rPr>
          <w:rFonts w:eastAsia="Calibri"/>
          <w:sz w:val="26"/>
          <w:szCs w:val="26"/>
          <w:lang w:eastAsia="en-US"/>
        </w:rPr>
        <w:t>еннолетнего субъекта, передаваемых Оператору на обработку: фамилия, имя, отчество; данные документа, удостоверяющего личность (вид, серия, номер, дата выдачи, наименование органа, выдавшего документ); данные о месте жительства.</w:t>
      </w:r>
      <w:proofErr w:type="gramEnd"/>
    </w:p>
    <w:p w:rsidR="00AD74B3" w:rsidRDefault="00573058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Оператор имеет право передав</w:t>
      </w:r>
      <w:r>
        <w:rPr>
          <w:rFonts w:eastAsia="Calibri"/>
          <w:sz w:val="26"/>
          <w:szCs w:val="26"/>
          <w:lang w:eastAsia="en-US"/>
        </w:rPr>
        <w:t>ать персональные данные несовершеннолетнего субъекта в Комитет по делам образования города Челябинска и иные организации для достижения указанных выше целей в случаях, установленных документами вышестоящих органов и законодательством РФ.</w:t>
      </w:r>
    </w:p>
    <w:p w:rsidR="00AD74B3" w:rsidRDefault="00573058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Настоящее согласие</w:t>
      </w:r>
      <w:r>
        <w:rPr>
          <w:rFonts w:eastAsia="Calibri"/>
          <w:sz w:val="26"/>
          <w:szCs w:val="26"/>
          <w:lang w:eastAsia="en-US"/>
        </w:rPr>
        <w:t xml:space="preserve"> дается до достижения цели обработки персональных данных либо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</w:t>
      </w:r>
      <w:r>
        <w:rPr>
          <w:rFonts w:eastAsia="Calibri"/>
          <w:sz w:val="26"/>
          <w:szCs w:val="26"/>
          <w:lang w:eastAsia="en-US"/>
        </w:rPr>
        <w:t>тся.</w:t>
      </w:r>
    </w:p>
    <w:p w:rsidR="00AD74B3" w:rsidRDefault="00573058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Субъект персональных данных по письменному запросу имеет право на получение информации, касающейся обработки персональных данных (в соответствии с п.7 ст.14 ФЗ №152 «О персональных данных» от 27.07.2006).</w:t>
      </w:r>
    </w:p>
    <w:p w:rsidR="00AD74B3" w:rsidRDefault="00573058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Согласие может быть отозвано путем направления</w:t>
      </w:r>
      <w:r>
        <w:rPr>
          <w:rFonts w:eastAsia="Calibri"/>
          <w:sz w:val="26"/>
          <w:szCs w:val="26"/>
          <w:lang w:eastAsia="en-US"/>
        </w:rPr>
        <w:t xml:space="preserve"> соответствующего письменного уведомления в адрес Оператора по почте заказным письмом, с уведомлением о вручении либо вручен лично под расписку представителю Оператора, после чего Оператор обязуется в течение 30 (тридцати) дней уничтожить персональные данн</w:t>
      </w:r>
      <w:r>
        <w:rPr>
          <w:rFonts w:eastAsia="Calibri"/>
          <w:sz w:val="26"/>
          <w:szCs w:val="26"/>
          <w:lang w:eastAsia="en-US"/>
        </w:rPr>
        <w:t>ые субъекта.</w:t>
      </w:r>
    </w:p>
    <w:p w:rsidR="00AD74B3" w:rsidRDefault="00AD74B3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AD74B3" w:rsidRDefault="0057305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«____» ___________20___г.                                __________   ______________________</w:t>
      </w:r>
    </w:p>
    <w:p w:rsidR="00AD74B3" w:rsidRDefault="005730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подпись               </w:t>
      </w:r>
      <w:r>
        <w:rPr>
          <w:rFonts w:eastAsia="Calibri"/>
          <w:sz w:val="22"/>
          <w:szCs w:val="22"/>
          <w:lang w:eastAsia="en-US"/>
        </w:rPr>
        <w:t xml:space="preserve">         расшифровка подписи</w:t>
      </w: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D74B3" w:rsidRDefault="00AD74B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D74B3" w:rsidRDefault="0057305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3 </w:t>
      </w:r>
    </w:p>
    <w:p w:rsidR="00AD74B3" w:rsidRDefault="0057305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 Положению</w:t>
      </w:r>
    </w:p>
    <w:p w:rsidR="00AD74B3" w:rsidRDefault="00AD74B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D74B3" w:rsidRDefault="00573058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Согласие на обработку персональных данных руководителя </w:t>
      </w:r>
    </w:p>
    <w:p w:rsidR="00AD74B3" w:rsidRDefault="00573058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для участия в городской выставке-конкурсе </w:t>
      </w:r>
    </w:p>
    <w:p w:rsidR="00AD74B3" w:rsidRDefault="00573058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детского декоративно-прикладного творчества «Город мастеров»</w:t>
      </w:r>
    </w:p>
    <w:p w:rsidR="00AD74B3" w:rsidRDefault="00AD74B3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D74B3" w:rsidRDefault="0057305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Я, __________________________________________________________________, </w:t>
      </w:r>
    </w:p>
    <w:p w:rsidR="00AD74B3" w:rsidRDefault="00573058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 xml:space="preserve">                 фамилия, имя, отчество субъекта персональных данных</w:t>
      </w:r>
    </w:p>
    <w:p w:rsidR="00AD74B3" w:rsidRDefault="00573058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паспорт________выдан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_____________________________________ «__» _________</w:t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proofErr w:type="gramStart"/>
      <w:r>
        <w:rPr>
          <w:rFonts w:eastAsia="Calibri"/>
          <w:sz w:val="26"/>
          <w:szCs w:val="26"/>
          <w:lang w:eastAsia="en-US"/>
        </w:rPr>
        <w:t>г</w:t>
      </w:r>
      <w:proofErr w:type="gramEnd"/>
      <w:r>
        <w:rPr>
          <w:rFonts w:eastAsia="Calibri"/>
          <w:sz w:val="26"/>
          <w:szCs w:val="26"/>
          <w:lang w:eastAsia="en-US"/>
        </w:rPr>
        <w:t>.,</w:t>
      </w:r>
    </w:p>
    <w:p w:rsidR="00AD74B3" w:rsidRDefault="00573058">
      <w:pPr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 xml:space="preserve">                         серия, номер                                                         кем выдан                                                              дата вы</w:t>
      </w:r>
      <w:r>
        <w:rPr>
          <w:rFonts w:eastAsia="Calibri"/>
          <w:sz w:val="26"/>
          <w:szCs w:val="26"/>
          <w:vertAlign w:val="superscript"/>
          <w:lang w:eastAsia="en-US"/>
        </w:rPr>
        <w:t>дачи</w:t>
      </w:r>
    </w:p>
    <w:p w:rsidR="00AD74B3" w:rsidRDefault="00573058">
      <w:pPr>
        <w:spacing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проживающий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по адресу __________________________________________________,</w:t>
      </w:r>
    </w:p>
    <w:p w:rsidR="00AD74B3" w:rsidRDefault="0057305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свободно, своей волей и в своем интересе даю конкретное, информированное и сознательное согласие Муниципальному автономному учреждению дополнительного образования «Дворец пионер</w:t>
      </w:r>
      <w:r>
        <w:rPr>
          <w:rFonts w:eastAsia="Calibri"/>
          <w:sz w:val="26"/>
          <w:szCs w:val="26"/>
          <w:lang w:eastAsia="en-US"/>
        </w:rPr>
        <w:t>ов и школьников им. Н.К. Крупской г. Челябинска», расположенному по адресу: 454080, Челябинская область, г. Челябинск, Свердловский пр., 59 (далее — Оператор), на обработку моих персональных данных на следующих условиях:</w:t>
      </w:r>
    </w:p>
    <w:p w:rsidR="00AD74B3" w:rsidRDefault="00573058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Согласие дается мною в целях участи</w:t>
      </w:r>
      <w:r>
        <w:rPr>
          <w:rFonts w:eastAsia="Calibri"/>
          <w:sz w:val="26"/>
          <w:szCs w:val="26"/>
          <w:lang w:eastAsia="en-US"/>
        </w:rPr>
        <w:t xml:space="preserve">я в городской выставке-конкурсе детского декоративно-прикладного творчества  «Город мастеров», публикации результатов участия в Конкурсе на официальных </w:t>
      </w:r>
      <w:proofErr w:type="spellStart"/>
      <w:r>
        <w:rPr>
          <w:rFonts w:eastAsia="Calibri"/>
          <w:sz w:val="26"/>
          <w:szCs w:val="26"/>
          <w:lang w:eastAsia="en-US"/>
        </w:rPr>
        <w:t>интернет-ресурсах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организаторов конкурса (в том числе на официальном сайте МАУДО «ДПШ», в группе ВК педа</w:t>
      </w:r>
      <w:r>
        <w:rPr>
          <w:rFonts w:eastAsia="Calibri"/>
          <w:sz w:val="26"/>
          <w:szCs w:val="26"/>
          <w:lang w:eastAsia="en-US"/>
        </w:rPr>
        <w:t>гогов дополнительного образования декоративно-прикладного и изобразительного творчества «ИЗО+ДЕКО») с возможным использованием фото- и видеоматериалов с моим изображением.</w:t>
      </w:r>
      <w:proofErr w:type="gramEnd"/>
    </w:p>
    <w:p w:rsidR="00AD74B3" w:rsidRDefault="00573058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Настоящее согласие дается на осуществление следующих действий в отношении персональн</w:t>
      </w:r>
      <w:r>
        <w:rPr>
          <w:rFonts w:eastAsia="Calibri"/>
          <w:sz w:val="26"/>
          <w:szCs w:val="26"/>
          <w:lang w:eastAsia="en-US"/>
        </w:rPr>
        <w:t>ых данных субъекта, которые необходимы для достижения указанных выше целей, совершаемых с использованием средств автоматизации и без использования таких средств, включая без ограничения: сбор, запись, систематизацию, накопление, хранение, уточнение (обновл</w:t>
      </w:r>
      <w:r>
        <w:rPr>
          <w:rFonts w:eastAsia="Calibri"/>
          <w:sz w:val="26"/>
          <w:szCs w:val="26"/>
          <w:lang w:eastAsia="en-US"/>
        </w:rPr>
        <w:t>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РФ.</w:t>
      </w:r>
    </w:p>
    <w:p w:rsidR="00AD74B3" w:rsidRDefault="00573058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Перечень персональных данных субъ</w:t>
      </w:r>
      <w:r>
        <w:rPr>
          <w:rFonts w:eastAsia="Calibri"/>
          <w:sz w:val="26"/>
          <w:szCs w:val="26"/>
          <w:lang w:eastAsia="en-US"/>
        </w:rPr>
        <w:t>екта, передаваемых Оператору на обработку: фамилия, имя, отчество, контактный телефон, название коллектива, наименование образовательной организации, должность.</w:t>
      </w:r>
      <w:proofErr w:type="gramEnd"/>
    </w:p>
    <w:p w:rsidR="00AD74B3" w:rsidRDefault="00573058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Оператор имеет право передавать персональные данные субъекта в Комитет по делам образования </w:t>
      </w:r>
      <w:r>
        <w:rPr>
          <w:rFonts w:eastAsia="Calibri"/>
          <w:sz w:val="26"/>
          <w:szCs w:val="26"/>
          <w:lang w:eastAsia="en-US"/>
        </w:rPr>
        <w:t>города Челябинска и иные организации для достижения указанных выше целей в случаях, установленных документами вышестоящих органов и законодательством РФ.</w:t>
      </w:r>
    </w:p>
    <w:p w:rsidR="00AD74B3" w:rsidRDefault="00573058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Настоящее согласие дается до достижения цели обработки персональных данных либо утраты правовых основа</w:t>
      </w:r>
      <w:r>
        <w:rPr>
          <w:rFonts w:eastAsia="Calibri"/>
          <w:sz w:val="26"/>
          <w:szCs w:val="26"/>
          <w:lang w:eastAsia="en-US"/>
        </w:rPr>
        <w:t xml:space="preserve">ний обработки соответствующей информации </w:t>
      </w:r>
      <w:r>
        <w:rPr>
          <w:rFonts w:eastAsia="Calibri"/>
          <w:sz w:val="26"/>
          <w:szCs w:val="26"/>
          <w:lang w:eastAsia="en-US"/>
        </w:rPr>
        <w:lastRenderedPageBreak/>
        <w:t>или документов, содержащих вышеуказанную информацию в соответствии с законодательством РФ, после чего персональные данные уничтожаются.</w:t>
      </w:r>
    </w:p>
    <w:p w:rsidR="00AD74B3" w:rsidRDefault="00573058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Субъект персональных данных по письменному запросу имеет право на получение инф</w:t>
      </w:r>
      <w:r>
        <w:rPr>
          <w:rFonts w:eastAsia="Calibri"/>
          <w:sz w:val="26"/>
          <w:szCs w:val="26"/>
          <w:lang w:eastAsia="en-US"/>
        </w:rPr>
        <w:t>ормации, касающейся обработки персональных данных (в соответствии с п.7 ст.14 ФЗ №152 «О персональных данных» от 27.07.2006).</w:t>
      </w:r>
    </w:p>
    <w:p w:rsidR="00AD74B3" w:rsidRDefault="00573058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Согласие может быть отозвано путем направления соответствующего письменного уведомления в адрес Оператора по почте заказным письмо</w:t>
      </w:r>
      <w:r>
        <w:rPr>
          <w:rFonts w:eastAsia="Calibri"/>
          <w:sz w:val="26"/>
          <w:szCs w:val="26"/>
          <w:lang w:eastAsia="en-US"/>
        </w:rPr>
        <w:t>м, с уведомлением о вручении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AD74B3" w:rsidRDefault="00AD74B3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AD74B3" w:rsidRDefault="00AD74B3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AD74B3" w:rsidRDefault="0057305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«____» ___________20___г.                                __________  </w:t>
      </w:r>
      <w:r>
        <w:rPr>
          <w:rFonts w:eastAsia="Calibri"/>
          <w:sz w:val="26"/>
          <w:szCs w:val="26"/>
          <w:lang w:eastAsia="en-US"/>
        </w:rPr>
        <w:t xml:space="preserve"> ______________________</w:t>
      </w:r>
    </w:p>
    <w:p w:rsidR="00AD74B3" w:rsidRDefault="005730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подпись                        расшифровка подписи</w:t>
      </w:r>
    </w:p>
    <w:p w:rsidR="00AD74B3" w:rsidRDefault="00AD74B3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AD74B3" w:rsidRDefault="00AD74B3">
      <w:pPr>
        <w:widowControl w:val="0"/>
        <w:rPr>
          <w:rFonts w:eastAsia="Calibri"/>
          <w:b/>
          <w:sz w:val="22"/>
          <w:szCs w:val="28"/>
          <w:lang w:eastAsia="en-US"/>
        </w:rPr>
      </w:pPr>
    </w:p>
    <w:p w:rsidR="00AD74B3" w:rsidRDefault="00AD74B3">
      <w:pPr>
        <w:widowControl w:val="0"/>
      </w:pPr>
    </w:p>
    <w:p w:rsidR="00AD74B3" w:rsidRDefault="00AD74B3">
      <w:pPr>
        <w:ind w:firstLine="709"/>
        <w:jc w:val="right"/>
      </w:pPr>
    </w:p>
    <w:sectPr w:rsidR="00AD74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03865"/>
    <w:multiLevelType w:val="singleLevel"/>
    <w:tmpl w:val="83203865"/>
    <w:lvl w:ilvl="0">
      <w:start w:val="5"/>
      <w:numFmt w:val="decimal"/>
      <w:suff w:val="space"/>
      <w:lvlText w:val="%1."/>
      <w:lvlJc w:val="left"/>
    </w:lvl>
  </w:abstractNum>
  <w:abstractNum w:abstractNumId="1">
    <w:nsid w:val="E3DAAB3A"/>
    <w:multiLevelType w:val="singleLevel"/>
    <w:tmpl w:val="E3DAAB3A"/>
    <w:lvl w:ilvl="0">
      <w:start w:val="10"/>
      <w:numFmt w:val="decimal"/>
      <w:suff w:val="space"/>
      <w:lvlText w:val="%1."/>
      <w:lvlJc w:val="left"/>
    </w:lvl>
  </w:abstractNum>
  <w:abstractNum w:abstractNumId="2">
    <w:nsid w:val="0D772D8A"/>
    <w:multiLevelType w:val="multilevel"/>
    <w:tmpl w:val="0D772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4160"/>
    <w:multiLevelType w:val="multilevel"/>
    <w:tmpl w:val="289D4160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67480D01"/>
    <w:multiLevelType w:val="multilevel"/>
    <w:tmpl w:val="67480D01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>
    <w:nsid w:val="6B556BCE"/>
    <w:multiLevelType w:val="multilevel"/>
    <w:tmpl w:val="6B556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4BF1"/>
    <w:multiLevelType w:val="multilevel"/>
    <w:tmpl w:val="7BEB4BF1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doNotExpandShiftReturn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84"/>
    <w:rsid w:val="0001368C"/>
    <w:rsid w:val="00022D92"/>
    <w:rsid w:val="00027DE4"/>
    <w:rsid w:val="00034A48"/>
    <w:rsid w:val="00042405"/>
    <w:rsid w:val="000439FE"/>
    <w:rsid w:val="00043B37"/>
    <w:rsid w:val="0004471F"/>
    <w:rsid w:val="00045DAE"/>
    <w:rsid w:val="0005689B"/>
    <w:rsid w:val="000628E4"/>
    <w:rsid w:val="000654A3"/>
    <w:rsid w:val="0007134A"/>
    <w:rsid w:val="00075472"/>
    <w:rsid w:val="00096C56"/>
    <w:rsid w:val="00097C34"/>
    <w:rsid w:val="000B11DC"/>
    <w:rsid w:val="000D7702"/>
    <w:rsid w:val="000E0681"/>
    <w:rsid w:val="000E34DC"/>
    <w:rsid w:val="000E3B57"/>
    <w:rsid w:val="00105E6B"/>
    <w:rsid w:val="00123BE2"/>
    <w:rsid w:val="00127E5A"/>
    <w:rsid w:val="00132460"/>
    <w:rsid w:val="00143F49"/>
    <w:rsid w:val="0014547A"/>
    <w:rsid w:val="00146E2B"/>
    <w:rsid w:val="001539DF"/>
    <w:rsid w:val="001618DC"/>
    <w:rsid w:val="00184879"/>
    <w:rsid w:val="00184F21"/>
    <w:rsid w:val="0019302F"/>
    <w:rsid w:val="001A59E9"/>
    <w:rsid w:val="001B0FAF"/>
    <w:rsid w:val="001B294E"/>
    <w:rsid w:val="001B29AE"/>
    <w:rsid w:val="001B38FB"/>
    <w:rsid w:val="001C2738"/>
    <w:rsid w:val="001C5EF5"/>
    <w:rsid w:val="001C705A"/>
    <w:rsid w:val="001D4575"/>
    <w:rsid w:val="001E0752"/>
    <w:rsid w:val="001F3868"/>
    <w:rsid w:val="001F4035"/>
    <w:rsid w:val="00204259"/>
    <w:rsid w:val="002051BB"/>
    <w:rsid w:val="0021019B"/>
    <w:rsid w:val="0021179C"/>
    <w:rsid w:val="002124FC"/>
    <w:rsid w:val="002134EF"/>
    <w:rsid w:val="00216DC0"/>
    <w:rsid w:val="00216FA2"/>
    <w:rsid w:val="002346F2"/>
    <w:rsid w:val="002378E0"/>
    <w:rsid w:val="00241DAA"/>
    <w:rsid w:val="00244F1D"/>
    <w:rsid w:val="00246DBF"/>
    <w:rsid w:val="002507E8"/>
    <w:rsid w:val="00254E36"/>
    <w:rsid w:val="00257A13"/>
    <w:rsid w:val="002611E1"/>
    <w:rsid w:val="002619F1"/>
    <w:rsid w:val="0026518F"/>
    <w:rsid w:val="00271020"/>
    <w:rsid w:val="00274044"/>
    <w:rsid w:val="002776EC"/>
    <w:rsid w:val="00277C85"/>
    <w:rsid w:val="00284B55"/>
    <w:rsid w:val="002901C7"/>
    <w:rsid w:val="002967D9"/>
    <w:rsid w:val="002A006F"/>
    <w:rsid w:val="002B6650"/>
    <w:rsid w:val="002C2056"/>
    <w:rsid w:val="002D0C94"/>
    <w:rsid w:val="002D6A3D"/>
    <w:rsid w:val="002E052E"/>
    <w:rsid w:val="002E143F"/>
    <w:rsid w:val="002E1E9B"/>
    <w:rsid w:val="002E534D"/>
    <w:rsid w:val="002F158A"/>
    <w:rsid w:val="003029C3"/>
    <w:rsid w:val="00302DBE"/>
    <w:rsid w:val="00304FC8"/>
    <w:rsid w:val="0030670A"/>
    <w:rsid w:val="003156CE"/>
    <w:rsid w:val="0032551C"/>
    <w:rsid w:val="0033137B"/>
    <w:rsid w:val="00344E04"/>
    <w:rsid w:val="00347D1C"/>
    <w:rsid w:val="003558BC"/>
    <w:rsid w:val="00356C30"/>
    <w:rsid w:val="00361115"/>
    <w:rsid w:val="003827C9"/>
    <w:rsid w:val="00382EAF"/>
    <w:rsid w:val="00387DFD"/>
    <w:rsid w:val="003A5A18"/>
    <w:rsid w:val="003A66FE"/>
    <w:rsid w:val="003C1CD2"/>
    <w:rsid w:val="003D7BE2"/>
    <w:rsid w:val="003E6ABA"/>
    <w:rsid w:val="003F2079"/>
    <w:rsid w:val="004049C6"/>
    <w:rsid w:val="00411D06"/>
    <w:rsid w:val="00414643"/>
    <w:rsid w:val="00420023"/>
    <w:rsid w:val="00420477"/>
    <w:rsid w:val="00422132"/>
    <w:rsid w:val="004262FC"/>
    <w:rsid w:val="004301EE"/>
    <w:rsid w:val="004366EE"/>
    <w:rsid w:val="00451BD6"/>
    <w:rsid w:val="0045735D"/>
    <w:rsid w:val="004611F8"/>
    <w:rsid w:val="00472D22"/>
    <w:rsid w:val="00477A4A"/>
    <w:rsid w:val="0048589F"/>
    <w:rsid w:val="00494D7D"/>
    <w:rsid w:val="004A402F"/>
    <w:rsid w:val="004A61D8"/>
    <w:rsid w:val="004B2427"/>
    <w:rsid w:val="004B45D9"/>
    <w:rsid w:val="004C013F"/>
    <w:rsid w:val="004C54CC"/>
    <w:rsid w:val="004D1A03"/>
    <w:rsid w:val="004E1D4B"/>
    <w:rsid w:val="004E6700"/>
    <w:rsid w:val="004F18B5"/>
    <w:rsid w:val="0050125A"/>
    <w:rsid w:val="0051026A"/>
    <w:rsid w:val="00512F0E"/>
    <w:rsid w:val="00526545"/>
    <w:rsid w:val="00530E91"/>
    <w:rsid w:val="00532408"/>
    <w:rsid w:val="00536EAC"/>
    <w:rsid w:val="005442DE"/>
    <w:rsid w:val="005463B5"/>
    <w:rsid w:val="00547D52"/>
    <w:rsid w:val="00557B9A"/>
    <w:rsid w:val="00563141"/>
    <w:rsid w:val="00564B1B"/>
    <w:rsid w:val="0056550B"/>
    <w:rsid w:val="00565549"/>
    <w:rsid w:val="00570D4D"/>
    <w:rsid w:val="00573058"/>
    <w:rsid w:val="00592118"/>
    <w:rsid w:val="005A2AD2"/>
    <w:rsid w:val="005A4025"/>
    <w:rsid w:val="005B03EB"/>
    <w:rsid w:val="005B1171"/>
    <w:rsid w:val="005C33D6"/>
    <w:rsid w:val="005C7222"/>
    <w:rsid w:val="005D77F0"/>
    <w:rsid w:val="005E63AB"/>
    <w:rsid w:val="005F4453"/>
    <w:rsid w:val="005F7601"/>
    <w:rsid w:val="00605AEE"/>
    <w:rsid w:val="00607068"/>
    <w:rsid w:val="00613929"/>
    <w:rsid w:val="00616E13"/>
    <w:rsid w:val="0062187D"/>
    <w:rsid w:val="0062777C"/>
    <w:rsid w:val="00632402"/>
    <w:rsid w:val="00633069"/>
    <w:rsid w:val="00636D43"/>
    <w:rsid w:val="006438E0"/>
    <w:rsid w:val="00645C1B"/>
    <w:rsid w:val="006504D4"/>
    <w:rsid w:val="0065380A"/>
    <w:rsid w:val="00674B56"/>
    <w:rsid w:val="0068493C"/>
    <w:rsid w:val="00685060"/>
    <w:rsid w:val="0069009B"/>
    <w:rsid w:val="00695386"/>
    <w:rsid w:val="006A512D"/>
    <w:rsid w:val="006B0939"/>
    <w:rsid w:val="006B2927"/>
    <w:rsid w:val="006B384D"/>
    <w:rsid w:val="006B432C"/>
    <w:rsid w:val="006B6CC4"/>
    <w:rsid w:val="006D03EE"/>
    <w:rsid w:val="006F1670"/>
    <w:rsid w:val="006F1DC5"/>
    <w:rsid w:val="00703822"/>
    <w:rsid w:val="00712A36"/>
    <w:rsid w:val="007363AE"/>
    <w:rsid w:val="00744112"/>
    <w:rsid w:val="00781608"/>
    <w:rsid w:val="007939FB"/>
    <w:rsid w:val="007B1F88"/>
    <w:rsid w:val="007B2D1A"/>
    <w:rsid w:val="007C434E"/>
    <w:rsid w:val="007E667E"/>
    <w:rsid w:val="007E7A16"/>
    <w:rsid w:val="008046B9"/>
    <w:rsid w:val="00804BD3"/>
    <w:rsid w:val="00804F7E"/>
    <w:rsid w:val="00814CB4"/>
    <w:rsid w:val="0082013B"/>
    <w:rsid w:val="00822309"/>
    <w:rsid w:val="00822D6A"/>
    <w:rsid w:val="00841D76"/>
    <w:rsid w:val="00843BF3"/>
    <w:rsid w:val="00854F72"/>
    <w:rsid w:val="00855E2B"/>
    <w:rsid w:val="008601DC"/>
    <w:rsid w:val="00876860"/>
    <w:rsid w:val="00883B4A"/>
    <w:rsid w:val="00887ADD"/>
    <w:rsid w:val="00890C5B"/>
    <w:rsid w:val="008A7B20"/>
    <w:rsid w:val="008B0298"/>
    <w:rsid w:val="008B149A"/>
    <w:rsid w:val="008B7F78"/>
    <w:rsid w:val="008C1DF6"/>
    <w:rsid w:val="008C2BAB"/>
    <w:rsid w:val="008F0952"/>
    <w:rsid w:val="008F1AFC"/>
    <w:rsid w:val="00910894"/>
    <w:rsid w:val="00910926"/>
    <w:rsid w:val="00915430"/>
    <w:rsid w:val="00917099"/>
    <w:rsid w:val="009413A3"/>
    <w:rsid w:val="0094157F"/>
    <w:rsid w:val="00951306"/>
    <w:rsid w:val="009565CD"/>
    <w:rsid w:val="0096238E"/>
    <w:rsid w:val="00963782"/>
    <w:rsid w:val="009637D8"/>
    <w:rsid w:val="00963DF4"/>
    <w:rsid w:val="009720D2"/>
    <w:rsid w:val="009743EB"/>
    <w:rsid w:val="00990DC6"/>
    <w:rsid w:val="009969EB"/>
    <w:rsid w:val="009A3878"/>
    <w:rsid w:val="009B12D9"/>
    <w:rsid w:val="009B5125"/>
    <w:rsid w:val="009B5322"/>
    <w:rsid w:val="009B59CA"/>
    <w:rsid w:val="009B5B6F"/>
    <w:rsid w:val="009C1084"/>
    <w:rsid w:val="009C2693"/>
    <w:rsid w:val="009C2DF8"/>
    <w:rsid w:val="009C48BB"/>
    <w:rsid w:val="009C5B19"/>
    <w:rsid w:val="009D36E6"/>
    <w:rsid w:val="009F5E3E"/>
    <w:rsid w:val="00A0655E"/>
    <w:rsid w:val="00A0692B"/>
    <w:rsid w:val="00A13A8D"/>
    <w:rsid w:val="00A212AA"/>
    <w:rsid w:val="00A25928"/>
    <w:rsid w:val="00A37936"/>
    <w:rsid w:val="00A47C36"/>
    <w:rsid w:val="00A53D97"/>
    <w:rsid w:val="00A551F1"/>
    <w:rsid w:val="00A57F1E"/>
    <w:rsid w:val="00A6430E"/>
    <w:rsid w:val="00A77CE0"/>
    <w:rsid w:val="00A8602B"/>
    <w:rsid w:val="00A86EBE"/>
    <w:rsid w:val="00A94124"/>
    <w:rsid w:val="00AA0DC5"/>
    <w:rsid w:val="00AB1AA2"/>
    <w:rsid w:val="00AD74B3"/>
    <w:rsid w:val="00AF1C11"/>
    <w:rsid w:val="00AF31D3"/>
    <w:rsid w:val="00B044C4"/>
    <w:rsid w:val="00B06104"/>
    <w:rsid w:val="00B07105"/>
    <w:rsid w:val="00B1461B"/>
    <w:rsid w:val="00B27E70"/>
    <w:rsid w:val="00B36DB6"/>
    <w:rsid w:val="00B4221E"/>
    <w:rsid w:val="00B47BC7"/>
    <w:rsid w:val="00B526A1"/>
    <w:rsid w:val="00B63FA2"/>
    <w:rsid w:val="00B71C18"/>
    <w:rsid w:val="00B73950"/>
    <w:rsid w:val="00B95170"/>
    <w:rsid w:val="00B97C34"/>
    <w:rsid w:val="00BA136D"/>
    <w:rsid w:val="00BA3F36"/>
    <w:rsid w:val="00BA4489"/>
    <w:rsid w:val="00BC2B98"/>
    <w:rsid w:val="00BC43F5"/>
    <w:rsid w:val="00BE0A92"/>
    <w:rsid w:val="00BE52A5"/>
    <w:rsid w:val="00BE6759"/>
    <w:rsid w:val="00BF4C8B"/>
    <w:rsid w:val="00BF73B6"/>
    <w:rsid w:val="00C12969"/>
    <w:rsid w:val="00C16065"/>
    <w:rsid w:val="00C21AB4"/>
    <w:rsid w:val="00C233BC"/>
    <w:rsid w:val="00C320EB"/>
    <w:rsid w:val="00C3409B"/>
    <w:rsid w:val="00C363AC"/>
    <w:rsid w:val="00C41355"/>
    <w:rsid w:val="00C46F99"/>
    <w:rsid w:val="00C47CA9"/>
    <w:rsid w:val="00C61FC8"/>
    <w:rsid w:val="00C65273"/>
    <w:rsid w:val="00C7061B"/>
    <w:rsid w:val="00C73C67"/>
    <w:rsid w:val="00C91CCA"/>
    <w:rsid w:val="00C91D1E"/>
    <w:rsid w:val="00C9228D"/>
    <w:rsid w:val="00C94A7F"/>
    <w:rsid w:val="00C97CAD"/>
    <w:rsid w:val="00CA7492"/>
    <w:rsid w:val="00CF5C5F"/>
    <w:rsid w:val="00CF6834"/>
    <w:rsid w:val="00CF7378"/>
    <w:rsid w:val="00D15FCC"/>
    <w:rsid w:val="00D2499B"/>
    <w:rsid w:val="00D36357"/>
    <w:rsid w:val="00D40E36"/>
    <w:rsid w:val="00D54ABE"/>
    <w:rsid w:val="00D567B1"/>
    <w:rsid w:val="00D70B20"/>
    <w:rsid w:val="00D82515"/>
    <w:rsid w:val="00D917F4"/>
    <w:rsid w:val="00D948D3"/>
    <w:rsid w:val="00D95C52"/>
    <w:rsid w:val="00D967D2"/>
    <w:rsid w:val="00DA64C4"/>
    <w:rsid w:val="00DB1CED"/>
    <w:rsid w:val="00DC7469"/>
    <w:rsid w:val="00DD13E7"/>
    <w:rsid w:val="00DD7400"/>
    <w:rsid w:val="00DE6250"/>
    <w:rsid w:val="00DE7716"/>
    <w:rsid w:val="00DF4AAB"/>
    <w:rsid w:val="00DF6DCA"/>
    <w:rsid w:val="00E050D6"/>
    <w:rsid w:val="00E1262F"/>
    <w:rsid w:val="00E13556"/>
    <w:rsid w:val="00E172C2"/>
    <w:rsid w:val="00E22D33"/>
    <w:rsid w:val="00E27199"/>
    <w:rsid w:val="00E466A9"/>
    <w:rsid w:val="00E609E9"/>
    <w:rsid w:val="00E62B72"/>
    <w:rsid w:val="00E62DB0"/>
    <w:rsid w:val="00E73881"/>
    <w:rsid w:val="00E83325"/>
    <w:rsid w:val="00E842D9"/>
    <w:rsid w:val="00E8491E"/>
    <w:rsid w:val="00E92D01"/>
    <w:rsid w:val="00EA2A17"/>
    <w:rsid w:val="00EA3F9A"/>
    <w:rsid w:val="00EB22D4"/>
    <w:rsid w:val="00EC1302"/>
    <w:rsid w:val="00EC1CC0"/>
    <w:rsid w:val="00EC57CF"/>
    <w:rsid w:val="00EC6BE0"/>
    <w:rsid w:val="00ED10F7"/>
    <w:rsid w:val="00ED68E7"/>
    <w:rsid w:val="00EE7D24"/>
    <w:rsid w:val="00EF2576"/>
    <w:rsid w:val="00EF608A"/>
    <w:rsid w:val="00EF6124"/>
    <w:rsid w:val="00F00708"/>
    <w:rsid w:val="00F115B4"/>
    <w:rsid w:val="00F13424"/>
    <w:rsid w:val="00F244C6"/>
    <w:rsid w:val="00F407DE"/>
    <w:rsid w:val="00F414D1"/>
    <w:rsid w:val="00F424B6"/>
    <w:rsid w:val="00F443E5"/>
    <w:rsid w:val="00F44E52"/>
    <w:rsid w:val="00F516F2"/>
    <w:rsid w:val="00F546B0"/>
    <w:rsid w:val="00F63896"/>
    <w:rsid w:val="00F67617"/>
    <w:rsid w:val="00F72618"/>
    <w:rsid w:val="00F744DD"/>
    <w:rsid w:val="00F75373"/>
    <w:rsid w:val="00F774E4"/>
    <w:rsid w:val="00F845F2"/>
    <w:rsid w:val="00F85369"/>
    <w:rsid w:val="00F917F0"/>
    <w:rsid w:val="00FA247D"/>
    <w:rsid w:val="00FB23FE"/>
    <w:rsid w:val="00FB29EE"/>
    <w:rsid w:val="00FE32E2"/>
    <w:rsid w:val="00FE68FC"/>
    <w:rsid w:val="00FF331D"/>
    <w:rsid w:val="017B039D"/>
    <w:rsid w:val="13CD45B4"/>
    <w:rsid w:val="438538D2"/>
    <w:rsid w:val="534177AE"/>
    <w:rsid w:val="59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/>
    <w:lsdException w:name="Body Text Inde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pPr>
      <w:jc w:val="both"/>
    </w:pPr>
    <w:rPr>
      <w:rFonts w:eastAsia="Calibri"/>
      <w:sz w:val="20"/>
      <w:szCs w:val="20"/>
    </w:rPr>
  </w:style>
  <w:style w:type="paragraph" w:styleId="aa">
    <w:name w:val="Body Text Indent"/>
    <w:basedOn w:val="a"/>
    <w:link w:val="ab"/>
    <w:uiPriority w:val="99"/>
    <w:semiHidden/>
    <w:pPr>
      <w:ind w:firstLine="720"/>
      <w:jc w:val="both"/>
    </w:pPr>
    <w:rPr>
      <w:rFonts w:eastAsia="Calibri"/>
      <w:sz w:val="20"/>
      <w:szCs w:val="20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paragraph" w:styleId="ae">
    <w:name w:val="Subtitle"/>
    <w:link w:val="af"/>
    <w:qFormat/>
    <w:locked/>
    <w:pPr>
      <w:jc w:val="center"/>
    </w:pPr>
    <w:rPr>
      <w:rFonts w:eastAsia="Times New Roman"/>
      <w:b/>
      <w:bCs/>
      <w:sz w:val="28"/>
      <w:szCs w:val="24"/>
      <w:lang w:val="en-US" w:eastAsia="zh-CN"/>
    </w:rPr>
  </w:style>
  <w:style w:type="character" w:customStyle="1" w:styleId="10">
    <w:name w:val="Заголовок 1 Знак"/>
    <w:link w:val="1"/>
    <w:uiPriority w:val="99"/>
    <w:qFormat/>
    <w:locked/>
    <w:rPr>
      <w:rFonts w:ascii="Times New Roman" w:hAnsi="Times New Roman" w:cs="Times New Roman"/>
      <w:b/>
      <w:sz w:val="20"/>
      <w:lang w:eastAsia="ru-RU"/>
    </w:rPr>
  </w:style>
  <w:style w:type="character" w:customStyle="1" w:styleId="a9">
    <w:name w:val="Основной текст Знак"/>
    <w:link w:val="a8"/>
    <w:uiPriority w:val="99"/>
    <w:locked/>
    <w:rPr>
      <w:rFonts w:ascii="Times New Roman" w:hAnsi="Times New Roman" w:cs="Times New Roman"/>
      <w:sz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ascii="Times New Roman" w:hAnsi="Times New Roman" w:cs="Times New Roman"/>
      <w:sz w:val="20"/>
      <w:lang w:eastAsia="ru-RU"/>
    </w:r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imes New Roman"/>
      <w:sz w:val="16"/>
    </w:rPr>
  </w:style>
  <w:style w:type="character" w:customStyle="1" w:styleId="a7">
    <w:name w:val="Верхний колонтитул Знак"/>
    <w:link w:val="a6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af">
    <w:name w:val="Подзаголовок Знак"/>
    <w:link w:val="ae"/>
    <w:rPr>
      <w:rFonts w:ascii="Times New Roman" w:hAnsi="Times New Roman" w:cs="Times New Roman" w:hint="default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/>
    <w:lsdException w:name="Body Text Inde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pPr>
      <w:jc w:val="both"/>
    </w:pPr>
    <w:rPr>
      <w:rFonts w:eastAsia="Calibri"/>
      <w:sz w:val="20"/>
      <w:szCs w:val="20"/>
    </w:rPr>
  </w:style>
  <w:style w:type="paragraph" w:styleId="aa">
    <w:name w:val="Body Text Indent"/>
    <w:basedOn w:val="a"/>
    <w:link w:val="ab"/>
    <w:uiPriority w:val="99"/>
    <w:semiHidden/>
    <w:pPr>
      <w:ind w:firstLine="720"/>
      <w:jc w:val="both"/>
    </w:pPr>
    <w:rPr>
      <w:rFonts w:eastAsia="Calibri"/>
      <w:sz w:val="20"/>
      <w:szCs w:val="20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paragraph" w:styleId="ae">
    <w:name w:val="Subtitle"/>
    <w:link w:val="af"/>
    <w:qFormat/>
    <w:locked/>
    <w:pPr>
      <w:jc w:val="center"/>
    </w:pPr>
    <w:rPr>
      <w:rFonts w:eastAsia="Times New Roman"/>
      <w:b/>
      <w:bCs/>
      <w:sz w:val="28"/>
      <w:szCs w:val="24"/>
      <w:lang w:val="en-US" w:eastAsia="zh-CN"/>
    </w:rPr>
  </w:style>
  <w:style w:type="character" w:customStyle="1" w:styleId="10">
    <w:name w:val="Заголовок 1 Знак"/>
    <w:link w:val="1"/>
    <w:uiPriority w:val="99"/>
    <w:qFormat/>
    <w:locked/>
    <w:rPr>
      <w:rFonts w:ascii="Times New Roman" w:hAnsi="Times New Roman" w:cs="Times New Roman"/>
      <w:b/>
      <w:sz w:val="20"/>
      <w:lang w:eastAsia="ru-RU"/>
    </w:rPr>
  </w:style>
  <w:style w:type="character" w:customStyle="1" w:styleId="a9">
    <w:name w:val="Основной текст Знак"/>
    <w:link w:val="a8"/>
    <w:uiPriority w:val="99"/>
    <w:locked/>
    <w:rPr>
      <w:rFonts w:ascii="Times New Roman" w:hAnsi="Times New Roman" w:cs="Times New Roman"/>
      <w:sz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ascii="Times New Roman" w:hAnsi="Times New Roman" w:cs="Times New Roman"/>
      <w:sz w:val="20"/>
      <w:lang w:eastAsia="ru-RU"/>
    </w:r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imes New Roman"/>
      <w:sz w:val="16"/>
    </w:rPr>
  </w:style>
  <w:style w:type="character" w:customStyle="1" w:styleId="a7">
    <w:name w:val="Верхний колонтитул Знак"/>
    <w:link w:val="a6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af">
    <w:name w:val="Подзаголовок Знак"/>
    <w:link w:val="ae"/>
    <w:rPr>
      <w:rFonts w:ascii="Times New Roman" w:hAnsi="Times New Roman" w:cs="Times New Roman" w:hint="default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2B80-94E9-4454-9885-022CB032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ЧЕЛЯБИНСКА</vt:lpstr>
    </vt:vector>
  </TitlesOfParts>
  <Company>DG Win&amp;Soft</Company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ЧЕЛЯБИНСКА</dc:title>
  <dc:creator>Work</dc:creator>
  <cp:lastModifiedBy>Родники</cp:lastModifiedBy>
  <cp:revision>10</cp:revision>
  <cp:lastPrinted>2024-01-10T10:21:00Z</cp:lastPrinted>
  <dcterms:created xsi:type="dcterms:W3CDTF">2022-12-29T05:22:00Z</dcterms:created>
  <dcterms:modified xsi:type="dcterms:W3CDTF">2024-01-10T10:34:00Z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D39FF7C069EF48959E8E1E7587457352</vt:lpwstr>
  </property>
</Properties>
</file>