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886"/>
        <w:gridCol w:w="3575"/>
        <w:gridCol w:w="4884"/>
      </w:tblGrid>
      <w:tr w:rsidR="00627453" w:rsidRPr="00627453" w:rsidTr="005D3D47">
        <w:tc>
          <w:tcPr>
            <w:tcW w:w="898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№п/п</w:t>
            </w:r>
          </w:p>
        </w:tc>
        <w:tc>
          <w:tcPr>
            <w:tcW w:w="3710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Операция</w:t>
            </w:r>
          </w:p>
        </w:tc>
        <w:tc>
          <w:tcPr>
            <w:tcW w:w="4963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Изображение</w:t>
            </w:r>
          </w:p>
        </w:tc>
      </w:tr>
      <w:tr w:rsidR="00627453" w:rsidRPr="00627453" w:rsidTr="005D3D47">
        <w:tc>
          <w:tcPr>
            <w:tcW w:w="898" w:type="dxa"/>
          </w:tcPr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rPr>
                <w:bCs/>
              </w:rPr>
              <w:t>1.</w:t>
            </w:r>
          </w:p>
        </w:tc>
        <w:tc>
          <w:tcPr>
            <w:tcW w:w="3710" w:type="dxa"/>
          </w:tcPr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rPr>
                <w:bCs/>
              </w:rPr>
              <w:t>Выполнить оптимальную раскладку выкройки на ткани. Обвести детали с учетом припусков на швы.</w:t>
            </w:r>
          </w:p>
        </w:tc>
        <w:tc>
          <w:tcPr>
            <w:tcW w:w="4963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drawing>
                <wp:inline distT="0" distB="0" distL="0" distR="0">
                  <wp:extent cx="1524000" cy="202882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53" w:rsidRPr="00627453" w:rsidTr="005D3D47">
        <w:tc>
          <w:tcPr>
            <w:tcW w:w="898" w:type="dxa"/>
          </w:tcPr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rPr>
                <w:bCs/>
              </w:rPr>
              <w:t>2.</w:t>
            </w:r>
          </w:p>
        </w:tc>
        <w:tc>
          <w:tcPr>
            <w:tcW w:w="3710" w:type="dxa"/>
          </w:tcPr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rPr>
                <w:bCs/>
              </w:rPr>
              <w:t>Аккуратно вырезать детали, не снимая выкройку. Проверить наличие всех необходимых деталей кроя.</w:t>
            </w:r>
          </w:p>
        </w:tc>
        <w:tc>
          <w:tcPr>
            <w:tcW w:w="4963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drawing>
                <wp:inline distT="0" distB="0" distL="0" distR="0">
                  <wp:extent cx="1990725" cy="149542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53" w:rsidRPr="00627453" w:rsidTr="005D3D47">
        <w:tc>
          <w:tcPr>
            <w:tcW w:w="898" w:type="dxa"/>
          </w:tcPr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rPr>
                <w:bCs/>
              </w:rPr>
              <w:t>3.</w:t>
            </w:r>
          </w:p>
        </w:tc>
        <w:tc>
          <w:tcPr>
            <w:tcW w:w="3710" w:type="dxa"/>
          </w:tcPr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rPr>
                <w:bCs/>
              </w:rPr>
              <w:t>Подготовить платье к примерке, сметав все детали.</w:t>
            </w:r>
          </w:p>
        </w:tc>
        <w:tc>
          <w:tcPr>
            <w:tcW w:w="4963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drawing>
                <wp:inline distT="0" distB="0" distL="0" distR="0">
                  <wp:extent cx="1466850" cy="19431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53" w:rsidRPr="00627453" w:rsidTr="005D3D47">
        <w:tc>
          <w:tcPr>
            <w:tcW w:w="898" w:type="dxa"/>
          </w:tcPr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rPr>
                <w:bCs/>
              </w:rPr>
              <w:t>4.</w:t>
            </w:r>
          </w:p>
        </w:tc>
        <w:tc>
          <w:tcPr>
            <w:tcW w:w="3710" w:type="dxa"/>
          </w:tcPr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rPr>
                <w:bCs/>
              </w:rPr>
              <w:t xml:space="preserve">Провести примерку. Уточнить ширину и длину платья. </w:t>
            </w:r>
          </w:p>
        </w:tc>
        <w:tc>
          <w:tcPr>
            <w:tcW w:w="4963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t xml:space="preserve">     </w:t>
            </w:r>
            <w:r w:rsidRPr="00627453">
              <w:rPr>
                <w:b/>
                <w:bCs/>
              </w:rPr>
              <w:drawing>
                <wp:inline distT="0" distB="0" distL="0" distR="0">
                  <wp:extent cx="1076325" cy="20669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53" w:rsidRPr="00627453" w:rsidTr="005D3D47">
        <w:tc>
          <w:tcPr>
            <w:tcW w:w="898" w:type="dxa"/>
          </w:tcPr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rPr>
                <w:bCs/>
              </w:rPr>
              <w:lastRenderedPageBreak/>
              <w:t>5.</w:t>
            </w:r>
          </w:p>
        </w:tc>
        <w:tc>
          <w:tcPr>
            <w:tcW w:w="3710" w:type="dxa"/>
          </w:tcPr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rPr>
                <w:bCs/>
              </w:rPr>
              <w:t>Сметать и стачать детали переда: сначала кокетку, а затем нижнюю часть переда. Ширина шва 1см. Припуски швов заутюжить в сторону середины переда.</w:t>
            </w:r>
          </w:p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rPr>
                <w:bCs/>
              </w:rPr>
              <w:t xml:space="preserve">Кокетку сметать и </w:t>
            </w:r>
            <w:proofErr w:type="gramStart"/>
            <w:r w:rsidRPr="00627453">
              <w:rPr>
                <w:bCs/>
              </w:rPr>
              <w:t>стачать  с</w:t>
            </w:r>
            <w:proofErr w:type="gramEnd"/>
            <w:r w:rsidRPr="00627453">
              <w:rPr>
                <w:bCs/>
              </w:rPr>
              <w:t xml:space="preserve">  нижней частью переда. </w:t>
            </w:r>
          </w:p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rPr>
                <w:bCs/>
              </w:rPr>
              <w:t>Припуски швов заутюжить в сторону кокетки.</w:t>
            </w:r>
          </w:p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</w:p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rPr>
                <w:bCs/>
              </w:rPr>
              <w:t>Срезы обработать на оверлоке.</w:t>
            </w:r>
          </w:p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</w:p>
        </w:tc>
        <w:tc>
          <w:tcPr>
            <w:tcW w:w="4963" w:type="dxa"/>
          </w:tcPr>
          <w:p w:rsidR="00627453" w:rsidRPr="00627453" w:rsidRDefault="00627453" w:rsidP="00627453">
            <w:pPr>
              <w:spacing w:after="160" w:line="259" w:lineRule="auto"/>
            </w:pPr>
            <w:r w:rsidRPr="00627453">
              <w:drawing>
                <wp:inline distT="0" distB="0" distL="0" distR="0">
                  <wp:extent cx="1371600" cy="18383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453">
              <w:t xml:space="preserve"> </w:t>
            </w:r>
            <w:r w:rsidRPr="00627453">
              <w:drawing>
                <wp:inline distT="0" distB="0" distL="0" distR="0">
                  <wp:extent cx="1533525" cy="11430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453" w:rsidRPr="00627453" w:rsidRDefault="00627453" w:rsidP="00627453">
            <w:pPr>
              <w:spacing w:after="160" w:line="259" w:lineRule="auto"/>
            </w:pPr>
            <w:r w:rsidRPr="00627453">
              <w:drawing>
                <wp:inline distT="0" distB="0" distL="0" distR="0">
                  <wp:extent cx="1714500" cy="12858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453" w:rsidRPr="00627453" w:rsidRDefault="00627453" w:rsidP="00627453">
            <w:pPr>
              <w:spacing w:after="160" w:line="259" w:lineRule="auto"/>
            </w:pPr>
          </w:p>
        </w:tc>
      </w:tr>
      <w:tr w:rsidR="00627453" w:rsidRPr="00627453" w:rsidTr="005D3D47">
        <w:tc>
          <w:tcPr>
            <w:tcW w:w="898" w:type="dxa"/>
          </w:tcPr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rPr>
                <w:bCs/>
              </w:rPr>
              <w:t>6.</w:t>
            </w:r>
          </w:p>
        </w:tc>
        <w:tc>
          <w:tcPr>
            <w:tcW w:w="3710" w:type="dxa"/>
          </w:tcPr>
          <w:p w:rsidR="00627453" w:rsidRPr="00627453" w:rsidRDefault="00627453" w:rsidP="00627453">
            <w:pPr>
              <w:spacing w:after="160" w:line="259" w:lineRule="auto"/>
            </w:pPr>
            <w:r w:rsidRPr="00627453">
              <w:rPr>
                <w:bCs/>
              </w:rPr>
              <w:t>Сметать и стачать детали спинки.</w:t>
            </w:r>
          </w:p>
          <w:p w:rsidR="00627453" w:rsidRPr="00627453" w:rsidRDefault="00627453" w:rsidP="00627453">
            <w:pPr>
              <w:spacing w:after="160" w:line="259" w:lineRule="auto"/>
            </w:pPr>
            <w:r w:rsidRPr="00627453">
              <w:t>Стачивая шов по линии середины спинки до отметки застежки- молнии. Шов разутюжить.</w:t>
            </w:r>
          </w:p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</w:p>
        </w:tc>
        <w:tc>
          <w:tcPr>
            <w:tcW w:w="4963" w:type="dxa"/>
          </w:tcPr>
          <w:p w:rsidR="00627453" w:rsidRPr="00627453" w:rsidRDefault="00627453" w:rsidP="00627453">
            <w:pPr>
              <w:spacing w:after="160" w:line="259" w:lineRule="auto"/>
            </w:pPr>
            <w:r w:rsidRPr="00627453">
              <w:drawing>
                <wp:inline distT="0" distB="0" distL="0" distR="0">
                  <wp:extent cx="1828800" cy="13716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53" w:rsidRPr="00627453" w:rsidTr="005D3D47">
        <w:tc>
          <w:tcPr>
            <w:tcW w:w="898" w:type="dxa"/>
          </w:tcPr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rPr>
                <w:bCs/>
              </w:rPr>
              <w:t>7.</w:t>
            </w:r>
          </w:p>
        </w:tc>
        <w:tc>
          <w:tcPr>
            <w:tcW w:w="3710" w:type="dxa"/>
          </w:tcPr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rPr>
                <w:bCs/>
              </w:rPr>
              <w:t>Примерка для уточнения линии горловины и проймы.</w:t>
            </w:r>
          </w:p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rPr>
                <w:bCs/>
              </w:rPr>
              <w:t>Подрезать линии горловины и проймы.</w:t>
            </w:r>
          </w:p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rPr>
                <w:bCs/>
              </w:rPr>
              <w:t>Определить место расположения карманов.</w:t>
            </w:r>
          </w:p>
        </w:tc>
        <w:tc>
          <w:tcPr>
            <w:tcW w:w="4963" w:type="dxa"/>
          </w:tcPr>
          <w:p w:rsidR="00627453" w:rsidRPr="00627453" w:rsidRDefault="00627453" w:rsidP="00627453">
            <w:pPr>
              <w:spacing w:after="160" w:line="259" w:lineRule="auto"/>
            </w:pPr>
            <w:r w:rsidRPr="00627453">
              <w:t xml:space="preserve">  </w:t>
            </w:r>
            <w:r w:rsidRPr="00627453">
              <w:drawing>
                <wp:inline distT="0" distB="0" distL="0" distR="0">
                  <wp:extent cx="1428750" cy="19145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53" w:rsidRPr="00627453" w:rsidTr="005D3D47">
        <w:tc>
          <w:tcPr>
            <w:tcW w:w="898" w:type="dxa"/>
          </w:tcPr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rPr>
                <w:bCs/>
              </w:rPr>
              <w:t>8.</w:t>
            </w:r>
          </w:p>
        </w:tc>
        <w:tc>
          <w:tcPr>
            <w:tcW w:w="3710" w:type="dxa"/>
          </w:tcPr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rPr>
                <w:bCs/>
              </w:rPr>
              <w:t>Застежку раскрыть и разместить лицевой частью на припуски так, чтобы зубчики молнии совпали с серединной линией на платье, а верх тесьмы застежки был вровень с краем горловины. Молнию приметать и притачать, используя специальную лапку.</w:t>
            </w:r>
          </w:p>
        </w:tc>
        <w:tc>
          <w:tcPr>
            <w:tcW w:w="4963" w:type="dxa"/>
          </w:tcPr>
          <w:p w:rsidR="00627453" w:rsidRPr="00627453" w:rsidRDefault="00627453" w:rsidP="00627453">
            <w:pPr>
              <w:spacing w:after="160" w:line="259" w:lineRule="auto"/>
            </w:pPr>
            <w:r w:rsidRPr="00627453">
              <w:drawing>
                <wp:inline distT="0" distB="0" distL="0" distR="0">
                  <wp:extent cx="1362075" cy="18002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453">
              <w:t xml:space="preserve"> </w:t>
            </w:r>
            <w:r w:rsidRPr="00627453">
              <w:rPr>
                <w:lang w:bidi="x-none"/>
              </w:rPr>
              <w:t xml:space="preserve"> </w:t>
            </w:r>
            <w:r w:rsidRPr="00627453">
              <w:drawing>
                <wp:inline distT="0" distB="0" distL="0" distR="0">
                  <wp:extent cx="1390650" cy="18478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53" w:rsidRPr="00627453" w:rsidTr="005D3D47">
        <w:tc>
          <w:tcPr>
            <w:tcW w:w="898" w:type="dxa"/>
          </w:tcPr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rPr>
                <w:bCs/>
              </w:rPr>
              <w:lastRenderedPageBreak/>
              <w:t>9.</w:t>
            </w:r>
          </w:p>
        </w:tc>
        <w:tc>
          <w:tcPr>
            <w:tcW w:w="3710" w:type="dxa"/>
          </w:tcPr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t>Сметать и стачать плечевые и боковые швы переда и спинки. Припуски обработать на оверлоке и заутюжить в сторону переда.</w:t>
            </w:r>
          </w:p>
        </w:tc>
        <w:tc>
          <w:tcPr>
            <w:tcW w:w="4963" w:type="dxa"/>
          </w:tcPr>
          <w:p w:rsidR="00627453" w:rsidRPr="00627453" w:rsidRDefault="00627453" w:rsidP="00627453">
            <w:pPr>
              <w:spacing w:after="160" w:line="259" w:lineRule="auto"/>
            </w:pPr>
            <w:r w:rsidRPr="00627453">
              <w:drawing>
                <wp:inline distT="0" distB="0" distL="0" distR="0">
                  <wp:extent cx="1428750" cy="10763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453">
              <w:drawing>
                <wp:inline distT="0" distB="0" distL="0" distR="0">
                  <wp:extent cx="1419225" cy="11620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453">
              <w:t xml:space="preserve"> </w:t>
            </w:r>
            <w:r w:rsidRPr="00627453">
              <w:drawing>
                <wp:inline distT="0" distB="0" distL="0" distR="0">
                  <wp:extent cx="1552575" cy="12763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453">
              <w:t xml:space="preserve"> </w:t>
            </w:r>
            <w:r w:rsidRPr="00627453">
              <w:drawing>
                <wp:inline distT="0" distB="0" distL="0" distR="0">
                  <wp:extent cx="1123950" cy="15049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53" w:rsidRPr="00627453" w:rsidTr="005D3D47">
        <w:tc>
          <w:tcPr>
            <w:tcW w:w="898" w:type="dxa"/>
          </w:tcPr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rPr>
                <w:bCs/>
              </w:rPr>
              <w:t>10.</w:t>
            </w:r>
          </w:p>
        </w:tc>
        <w:tc>
          <w:tcPr>
            <w:tcW w:w="3710" w:type="dxa"/>
          </w:tcPr>
          <w:p w:rsidR="00627453" w:rsidRPr="00627453" w:rsidRDefault="00627453" w:rsidP="00627453">
            <w:pPr>
              <w:spacing w:after="160" w:line="259" w:lineRule="auto"/>
            </w:pPr>
            <w:r w:rsidRPr="00627453">
              <w:t xml:space="preserve">Раскроить обтачки для горловины и пройм. </w:t>
            </w:r>
            <w:proofErr w:type="spellStart"/>
            <w:r w:rsidRPr="00627453">
              <w:t>Подкройные</w:t>
            </w:r>
            <w:proofErr w:type="spellEnd"/>
            <w:r w:rsidRPr="00627453">
              <w:t xml:space="preserve"> обтачки для пройм стачать в круг, припуски разутюжить.</w:t>
            </w:r>
          </w:p>
        </w:tc>
        <w:tc>
          <w:tcPr>
            <w:tcW w:w="4963" w:type="dxa"/>
          </w:tcPr>
          <w:p w:rsidR="00627453" w:rsidRPr="00627453" w:rsidRDefault="00627453" w:rsidP="00627453">
            <w:pPr>
              <w:spacing w:after="160" w:line="259" w:lineRule="auto"/>
            </w:pPr>
            <w:r w:rsidRPr="00627453">
              <w:drawing>
                <wp:inline distT="0" distB="0" distL="0" distR="0">
                  <wp:extent cx="1295400" cy="17335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453">
              <w:rPr>
                <w:lang w:bidi="x-none"/>
              </w:rPr>
              <w:t xml:space="preserve"> </w:t>
            </w:r>
            <w:r w:rsidRPr="00627453">
              <w:t xml:space="preserve">              </w:t>
            </w:r>
            <w:r w:rsidRPr="00627453">
              <w:drawing>
                <wp:inline distT="0" distB="0" distL="0" distR="0">
                  <wp:extent cx="1285875" cy="16859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53" w:rsidRPr="00627453" w:rsidTr="005D3D47">
        <w:tc>
          <w:tcPr>
            <w:tcW w:w="898" w:type="dxa"/>
          </w:tcPr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rPr>
                <w:bCs/>
              </w:rPr>
              <w:t>11.</w:t>
            </w:r>
          </w:p>
        </w:tc>
        <w:tc>
          <w:tcPr>
            <w:tcW w:w="3710" w:type="dxa"/>
          </w:tcPr>
          <w:p w:rsidR="00627453" w:rsidRPr="00627453" w:rsidRDefault="00627453" w:rsidP="00627453">
            <w:pPr>
              <w:spacing w:after="160" w:line="259" w:lineRule="auto"/>
            </w:pPr>
            <w:r w:rsidRPr="00627453">
              <w:t xml:space="preserve">Внешний край обтачки заметать на изнаночную сторону и </w:t>
            </w:r>
            <w:proofErr w:type="spellStart"/>
            <w:r w:rsidRPr="00627453">
              <w:t>приутюжить</w:t>
            </w:r>
            <w:proofErr w:type="spellEnd"/>
            <w:r w:rsidRPr="00627453">
              <w:t xml:space="preserve">. </w:t>
            </w:r>
          </w:p>
          <w:p w:rsidR="00627453" w:rsidRPr="00627453" w:rsidRDefault="00627453" w:rsidP="00627453">
            <w:pPr>
              <w:spacing w:after="160" w:line="259" w:lineRule="auto"/>
            </w:pPr>
            <w:r w:rsidRPr="00627453">
              <w:t xml:space="preserve">Приколоть обтачку лицевой стороной к изнаночной стороне изделия, совмещая срезы горловины и обтачки. Приметать. Проложить машинную строчку по линии шва (ширина шва 5-7мм). На закруглениях рассечь. Заутюжить припуски на горловину. </w:t>
            </w:r>
          </w:p>
          <w:p w:rsidR="00627453" w:rsidRPr="00627453" w:rsidRDefault="00627453" w:rsidP="00627453">
            <w:pPr>
              <w:spacing w:after="160" w:line="259" w:lineRule="auto"/>
            </w:pPr>
            <w:r w:rsidRPr="00627453">
              <w:t>Вывернуть обтачку и выметать с образованием канта шириной 1-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627453">
                <w:t>2 мм</w:t>
              </w:r>
            </w:smartTag>
            <w:r w:rsidRPr="00627453">
              <w:t xml:space="preserve">. Приметать внешний край обтачки. </w:t>
            </w:r>
            <w:proofErr w:type="spellStart"/>
            <w:r w:rsidRPr="00627453">
              <w:t>Приутюжить</w:t>
            </w:r>
            <w:proofErr w:type="spellEnd"/>
            <w:r w:rsidRPr="00627453">
              <w:t>.  Настрочить обтачку по лицевой стороне в край.</w:t>
            </w:r>
          </w:p>
          <w:p w:rsidR="00627453" w:rsidRPr="00627453" w:rsidRDefault="00627453" w:rsidP="00627453">
            <w:pPr>
              <w:spacing w:after="160" w:line="259" w:lineRule="auto"/>
            </w:pPr>
            <w:r w:rsidRPr="00627453">
              <w:lastRenderedPageBreak/>
              <w:t>Таким же способом обработать проймы обтачками с расположением на изнаночной стороне.</w:t>
            </w:r>
          </w:p>
        </w:tc>
        <w:tc>
          <w:tcPr>
            <w:tcW w:w="4963" w:type="dxa"/>
          </w:tcPr>
          <w:p w:rsidR="00627453" w:rsidRPr="00627453" w:rsidRDefault="00627453" w:rsidP="00627453">
            <w:pPr>
              <w:spacing w:after="160" w:line="259" w:lineRule="auto"/>
            </w:pPr>
            <w:r w:rsidRPr="00627453">
              <w:lastRenderedPageBreak/>
              <w:drawing>
                <wp:inline distT="0" distB="0" distL="0" distR="0">
                  <wp:extent cx="2200275" cy="10477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453" w:rsidRPr="00627453" w:rsidRDefault="00627453" w:rsidP="00627453">
            <w:pPr>
              <w:spacing w:after="160" w:line="259" w:lineRule="auto"/>
            </w:pPr>
            <w:r w:rsidRPr="00627453">
              <w:drawing>
                <wp:inline distT="0" distB="0" distL="0" distR="0">
                  <wp:extent cx="2133600" cy="10382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453" w:rsidRPr="00627453" w:rsidRDefault="00627453" w:rsidP="00627453">
            <w:pPr>
              <w:spacing w:after="160" w:line="259" w:lineRule="auto"/>
            </w:pPr>
          </w:p>
          <w:p w:rsidR="00627453" w:rsidRPr="00627453" w:rsidRDefault="00627453" w:rsidP="00627453">
            <w:pPr>
              <w:spacing w:after="160" w:line="259" w:lineRule="auto"/>
            </w:pPr>
            <w:r w:rsidRPr="00627453">
              <w:lastRenderedPageBreak/>
              <w:drawing>
                <wp:inline distT="0" distB="0" distL="0" distR="0">
                  <wp:extent cx="1876425" cy="14192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453">
              <w:t xml:space="preserve"> </w:t>
            </w:r>
            <w:r w:rsidRPr="00627453">
              <w:drawing>
                <wp:inline distT="0" distB="0" distL="0" distR="0">
                  <wp:extent cx="1876425" cy="14097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53" w:rsidRPr="00627453" w:rsidTr="005D3D47">
        <w:tc>
          <w:tcPr>
            <w:tcW w:w="898" w:type="dxa"/>
          </w:tcPr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rPr>
                <w:bCs/>
              </w:rPr>
              <w:lastRenderedPageBreak/>
              <w:t>12.</w:t>
            </w:r>
          </w:p>
        </w:tc>
        <w:tc>
          <w:tcPr>
            <w:tcW w:w="3710" w:type="dxa"/>
          </w:tcPr>
          <w:p w:rsidR="00627453" w:rsidRPr="00627453" w:rsidRDefault="00627453" w:rsidP="00627453">
            <w:pPr>
              <w:spacing w:after="160" w:line="259" w:lineRule="auto"/>
            </w:pPr>
            <w:r w:rsidRPr="00627453">
              <w:t>Наметать и настрочить карманы.</w:t>
            </w:r>
          </w:p>
        </w:tc>
        <w:tc>
          <w:tcPr>
            <w:tcW w:w="4963" w:type="dxa"/>
          </w:tcPr>
          <w:p w:rsidR="00627453" w:rsidRPr="00627453" w:rsidRDefault="00627453" w:rsidP="00627453">
            <w:pPr>
              <w:spacing w:after="160" w:line="259" w:lineRule="auto"/>
            </w:pPr>
            <w:r w:rsidRPr="00627453">
              <w:drawing>
                <wp:inline distT="0" distB="0" distL="0" distR="0">
                  <wp:extent cx="1495425" cy="20002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53" w:rsidRPr="00627453" w:rsidTr="005D3D47">
        <w:tc>
          <w:tcPr>
            <w:tcW w:w="898" w:type="dxa"/>
          </w:tcPr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rPr>
                <w:bCs/>
              </w:rPr>
              <w:t>13.</w:t>
            </w:r>
          </w:p>
        </w:tc>
        <w:tc>
          <w:tcPr>
            <w:tcW w:w="3710" w:type="dxa"/>
          </w:tcPr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t xml:space="preserve">Заметать и застрочить припуск на подгибку низа изделия. Удалить сметку. </w:t>
            </w:r>
            <w:proofErr w:type="spellStart"/>
            <w:r w:rsidRPr="00627453">
              <w:t>Приутюжить</w:t>
            </w:r>
            <w:proofErr w:type="spellEnd"/>
            <w:r w:rsidRPr="00627453">
              <w:t xml:space="preserve"> шов.</w:t>
            </w:r>
          </w:p>
        </w:tc>
        <w:tc>
          <w:tcPr>
            <w:tcW w:w="4963" w:type="dxa"/>
          </w:tcPr>
          <w:p w:rsidR="00627453" w:rsidRPr="00627453" w:rsidRDefault="00627453" w:rsidP="00627453">
            <w:pPr>
              <w:spacing w:after="160" w:line="259" w:lineRule="auto"/>
            </w:pPr>
            <w:r w:rsidRPr="00627453">
              <w:drawing>
                <wp:inline distT="0" distB="0" distL="0" distR="0">
                  <wp:extent cx="1457325" cy="19431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453">
              <w:t xml:space="preserve"> </w:t>
            </w:r>
            <w:r w:rsidRPr="00627453">
              <w:drawing>
                <wp:inline distT="0" distB="0" distL="0" distR="0">
                  <wp:extent cx="1381125" cy="18288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53" w:rsidRPr="00627453" w:rsidTr="005D3D47">
        <w:tc>
          <w:tcPr>
            <w:tcW w:w="898" w:type="dxa"/>
          </w:tcPr>
          <w:p w:rsidR="00627453" w:rsidRPr="00627453" w:rsidRDefault="00627453" w:rsidP="00627453">
            <w:pPr>
              <w:spacing w:after="160" w:line="259" w:lineRule="auto"/>
              <w:rPr>
                <w:bCs/>
              </w:rPr>
            </w:pPr>
            <w:r w:rsidRPr="00627453">
              <w:rPr>
                <w:bCs/>
              </w:rPr>
              <w:t>14.</w:t>
            </w:r>
          </w:p>
        </w:tc>
        <w:tc>
          <w:tcPr>
            <w:tcW w:w="3710" w:type="dxa"/>
          </w:tcPr>
          <w:p w:rsidR="00627453" w:rsidRPr="00627453" w:rsidRDefault="00627453" w:rsidP="00627453">
            <w:pPr>
              <w:spacing w:after="160" w:line="259" w:lineRule="auto"/>
            </w:pPr>
            <w:r w:rsidRPr="00627453">
              <w:t>Выполнить влажно-тепловую обработку платья</w:t>
            </w:r>
            <w:r w:rsidRPr="00627453">
              <w:rPr>
                <w:b/>
                <w:i/>
              </w:rPr>
              <w:t xml:space="preserve"> (приложение 7)</w:t>
            </w:r>
            <w:r w:rsidRPr="00627453">
              <w:t>.</w:t>
            </w:r>
          </w:p>
          <w:p w:rsidR="00627453" w:rsidRPr="00627453" w:rsidRDefault="00627453" w:rsidP="00627453">
            <w:pPr>
              <w:spacing w:after="160" w:line="259" w:lineRule="auto"/>
            </w:pPr>
            <w:r w:rsidRPr="00627453">
              <w:t xml:space="preserve"> </w:t>
            </w:r>
          </w:p>
          <w:p w:rsidR="00627453" w:rsidRPr="00627453" w:rsidRDefault="00627453" w:rsidP="00627453">
            <w:pPr>
              <w:spacing w:after="160" w:line="259" w:lineRule="auto"/>
            </w:pPr>
            <w:r w:rsidRPr="00627453">
              <w:t>Новый наряд готов!</w:t>
            </w:r>
          </w:p>
        </w:tc>
        <w:tc>
          <w:tcPr>
            <w:tcW w:w="4963" w:type="dxa"/>
          </w:tcPr>
          <w:p w:rsidR="00627453" w:rsidRPr="00627453" w:rsidRDefault="00627453" w:rsidP="00627453">
            <w:pPr>
              <w:spacing w:after="160" w:line="259" w:lineRule="auto"/>
            </w:pPr>
            <w:r w:rsidRPr="00627453">
              <w:drawing>
                <wp:inline distT="0" distB="0" distL="0" distR="0">
                  <wp:extent cx="828675" cy="16192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7453" w:rsidRDefault="00627453" w:rsidP="00627453">
      <w:pPr>
        <w:rPr>
          <w:b/>
          <w:bCs/>
        </w:rPr>
      </w:pPr>
    </w:p>
    <w:p w:rsidR="00627453" w:rsidRDefault="00627453" w:rsidP="00627453">
      <w:pPr>
        <w:rPr>
          <w:b/>
          <w:bCs/>
        </w:rPr>
      </w:pPr>
    </w:p>
    <w:p w:rsidR="00627453" w:rsidRDefault="00627453" w:rsidP="00627453">
      <w:pPr>
        <w:rPr>
          <w:b/>
          <w:bCs/>
        </w:rPr>
      </w:pPr>
      <w:r w:rsidRPr="00627453">
        <w:lastRenderedPageBreak/>
        <w:drawing>
          <wp:inline distT="0" distB="0" distL="0" distR="0">
            <wp:extent cx="5940425" cy="912939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453" w:rsidRPr="00627453" w:rsidRDefault="00627453" w:rsidP="00627453">
      <w:pPr>
        <w:rPr>
          <w:b/>
          <w:bCs/>
        </w:rPr>
      </w:pPr>
      <w:r w:rsidRPr="00627453">
        <w:rPr>
          <w:b/>
          <w:bCs/>
        </w:rPr>
        <w:lastRenderedPageBreak/>
        <w:t>Технологическая последовательность изготовления юбки</w:t>
      </w:r>
    </w:p>
    <w:p w:rsidR="00627453" w:rsidRPr="00627453" w:rsidRDefault="00627453" w:rsidP="00627453">
      <w:pPr>
        <w:rPr>
          <w:b/>
          <w:bCs/>
        </w:rPr>
      </w:pPr>
      <w:r w:rsidRPr="00627453">
        <w:rPr>
          <w:b/>
          <w:bCs/>
        </w:rPr>
        <w:t>Таблица 3.1.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68"/>
        <w:gridCol w:w="5502"/>
        <w:gridCol w:w="3175"/>
      </w:tblGrid>
      <w:tr w:rsidR="00627453" w:rsidRPr="00627453" w:rsidTr="005D3D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№ п/п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Последовательность выполнения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Графическое изображение</w:t>
            </w:r>
          </w:p>
        </w:tc>
      </w:tr>
      <w:tr w:rsidR="00627453" w:rsidRPr="00627453" w:rsidTr="005D3D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1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Раскрой юбки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53" w:rsidRPr="00627453" w:rsidRDefault="00627453" w:rsidP="00627453">
            <w:pPr>
              <w:rPr>
                <w:b/>
                <w:bCs/>
              </w:rPr>
            </w:pPr>
          </w:p>
        </w:tc>
      </w:tr>
      <w:tr w:rsidR="00627453" w:rsidRPr="00627453" w:rsidTr="005D3D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2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Подготовка деталей кроя к обработке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drawing>
                <wp:inline distT="0" distB="0" distL="0" distR="0" wp14:anchorId="4C003482" wp14:editId="3EEB35EB">
                  <wp:extent cx="1712595" cy="1371414"/>
                  <wp:effectExtent l="0" t="0" r="1905" b="635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95" cy="137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53" w:rsidRPr="00627453" w:rsidTr="005D3D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3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Подготовка юбки к примерке: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смётывание вытачек;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смётывание боковых швов;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примётывание кромки к срезу по талии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drawing>
                <wp:inline distT="0" distB="0" distL="0" distR="0" wp14:anchorId="60805847" wp14:editId="36C788D1">
                  <wp:extent cx="1051560" cy="678180"/>
                  <wp:effectExtent l="0" t="0" r="0" b="7620"/>
                  <wp:docPr id="2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drawing>
                <wp:inline distT="0" distB="0" distL="0" distR="0" wp14:anchorId="1FD8786B" wp14:editId="4E906714">
                  <wp:extent cx="1151033" cy="1123950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033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drawing>
                <wp:inline distT="0" distB="0" distL="0" distR="0" wp14:anchorId="14CF4BAD" wp14:editId="6F96E46A">
                  <wp:extent cx="1051560" cy="716280"/>
                  <wp:effectExtent l="0" t="0" r="0" b="7620"/>
                  <wp:docPr id="3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53" w:rsidRPr="00627453" w:rsidTr="005D3D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4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Проведение примерки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53" w:rsidRPr="00627453" w:rsidRDefault="00627453" w:rsidP="00627453">
            <w:pPr>
              <w:rPr>
                <w:b/>
                <w:bCs/>
              </w:rPr>
            </w:pPr>
          </w:p>
        </w:tc>
      </w:tr>
      <w:tr w:rsidR="00627453" w:rsidRPr="00627453" w:rsidTr="005D3D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5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Обработка после примерки: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обработка вытачек;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обработка боковых швов;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обработка среза по талии резинкой;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обработка низа юбки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drawing>
                <wp:inline distT="0" distB="0" distL="0" distR="0" wp14:anchorId="0AC5BC09" wp14:editId="5ECB4CC1">
                  <wp:extent cx="1051560" cy="84582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object w:dxaOrig="1608" w:dyaOrig="11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6" type="#_x0000_t75" style="width:80.25pt;height:57.75pt" o:ole="">
                  <v:imagedata r:id="rId35" o:title=""/>
                </v:shape>
                <o:OLEObject Type="Embed" ProgID="PBrush" ShapeID="_x0000_i1076" DrawAspect="Content" ObjectID="_1796145046" r:id="rId36"/>
              </w:objec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drawing>
                <wp:inline distT="0" distB="0" distL="0" distR="0" wp14:anchorId="384C7DC0" wp14:editId="69810F55">
                  <wp:extent cx="1135380" cy="579120"/>
                  <wp:effectExtent l="0" t="0" r="762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53" w:rsidRPr="00627453" w:rsidTr="005D3D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Окончательная обработка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53" w:rsidRPr="00627453" w:rsidRDefault="00627453" w:rsidP="00627453">
            <w:pPr>
              <w:rPr>
                <w:b/>
                <w:bCs/>
              </w:rPr>
            </w:pPr>
          </w:p>
        </w:tc>
      </w:tr>
    </w:tbl>
    <w:p w:rsidR="00627453" w:rsidRPr="00627453" w:rsidRDefault="00627453" w:rsidP="00627453">
      <w:pPr>
        <w:rPr>
          <w:b/>
          <w:bCs/>
        </w:rPr>
      </w:pPr>
      <w:r w:rsidRPr="00627453">
        <w:rPr>
          <w:b/>
          <w:bCs/>
        </w:rPr>
        <w:t>3.3. Технологическая последовательность изготовления блузки</w:t>
      </w:r>
    </w:p>
    <w:p w:rsidR="00627453" w:rsidRPr="00627453" w:rsidRDefault="00627453" w:rsidP="00627453">
      <w:pPr>
        <w:rPr>
          <w:b/>
          <w:bCs/>
        </w:rPr>
      </w:pPr>
    </w:p>
    <w:p w:rsidR="00627453" w:rsidRPr="00627453" w:rsidRDefault="00627453" w:rsidP="00627453">
      <w:pPr>
        <w:rPr>
          <w:b/>
          <w:bCs/>
        </w:rPr>
      </w:pPr>
      <w:r w:rsidRPr="00627453">
        <w:rPr>
          <w:b/>
          <w:bCs/>
        </w:rPr>
        <w:drawing>
          <wp:inline distT="0" distB="0" distL="0" distR="0" wp14:anchorId="17360EE4" wp14:editId="0FE60098">
            <wp:extent cx="4091940" cy="2987040"/>
            <wp:effectExtent l="0" t="0" r="3810" b="3810"/>
            <wp:docPr id="3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453" w:rsidRPr="00627453" w:rsidRDefault="00627453" w:rsidP="00627453">
      <w:pPr>
        <w:rPr>
          <w:b/>
          <w:bCs/>
        </w:rPr>
      </w:pPr>
      <w:r w:rsidRPr="00627453">
        <w:rPr>
          <w:b/>
          <w:bCs/>
        </w:rPr>
        <w:t>Рис. 3.2 Поузловая обработка блузки</w:t>
      </w:r>
    </w:p>
    <w:p w:rsidR="00627453" w:rsidRPr="00627453" w:rsidRDefault="00627453" w:rsidP="00627453">
      <w:pPr>
        <w:rPr>
          <w:b/>
          <w:bCs/>
        </w:rPr>
      </w:pPr>
      <w:r w:rsidRPr="00627453">
        <w:rPr>
          <w:b/>
          <w:bCs/>
        </w:rPr>
        <w:t>Технологическая последовательность изготовления блузки</w:t>
      </w:r>
    </w:p>
    <w:p w:rsidR="00627453" w:rsidRPr="00627453" w:rsidRDefault="00627453" w:rsidP="00627453">
      <w:pPr>
        <w:rPr>
          <w:b/>
          <w:bCs/>
        </w:rPr>
      </w:pPr>
      <w:r w:rsidRPr="00627453">
        <w:rPr>
          <w:b/>
          <w:bCs/>
        </w:rPr>
        <w:t>Таблица 3.2.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62"/>
        <w:gridCol w:w="4807"/>
        <w:gridCol w:w="3876"/>
      </w:tblGrid>
      <w:tr w:rsidR="00627453" w:rsidRPr="00627453" w:rsidTr="005D3D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№ п/п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Последовательность выполнения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Графическое изображение</w:t>
            </w:r>
          </w:p>
        </w:tc>
      </w:tr>
      <w:tr w:rsidR="00627453" w:rsidRPr="00627453" w:rsidTr="005D3D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Раскрой блузки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53" w:rsidRPr="00627453" w:rsidRDefault="00627453" w:rsidP="00627453">
            <w:pPr>
              <w:rPr>
                <w:b/>
                <w:bCs/>
              </w:rPr>
            </w:pPr>
          </w:p>
        </w:tc>
      </w:tr>
      <w:tr w:rsidR="00627453" w:rsidRPr="00627453" w:rsidTr="005D3D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Подготовка деталей кроя к обработке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53" w:rsidRPr="00627453" w:rsidRDefault="00627453" w:rsidP="00627453">
            <w:pPr>
              <w:rPr>
                <w:b/>
                <w:bCs/>
              </w:rPr>
            </w:pPr>
          </w:p>
        </w:tc>
      </w:tr>
      <w:tr w:rsidR="00627453" w:rsidRPr="00627453" w:rsidTr="005D3D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Подготовка блузки к примерке: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 xml:space="preserve">- замётывание </w:t>
            </w:r>
            <w:proofErr w:type="spellStart"/>
            <w:r w:rsidRPr="00627453">
              <w:rPr>
                <w:b/>
                <w:bCs/>
              </w:rPr>
              <w:t>подборта</w:t>
            </w:r>
            <w:proofErr w:type="spellEnd"/>
            <w:r w:rsidRPr="00627453">
              <w:rPr>
                <w:b/>
                <w:bCs/>
              </w:rPr>
              <w:t>;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сметывание плечевых, боковых швов;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смётывание бокового шва правого рукава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53" w:rsidRPr="00627453" w:rsidRDefault="00627453" w:rsidP="00627453">
            <w:pPr>
              <w:rPr>
                <w:b/>
                <w:bCs/>
              </w:rPr>
            </w:pPr>
          </w:p>
        </w:tc>
      </w:tr>
      <w:tr w:rsidR="00627453" w:rsidRPr="00627453" w:rsidTr="005D3D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Проведение примерки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53" w:rsidRPr="00627453" w:rsidRDefault="00627453" w:rsidP="00627453">
            <w:pPr>
              <w:rPr>
                <w:b/>
                <w:bCs/>
              </w:rPr>
            </w:pPr>
          </w:p>
        </w:tc>
      </w:tr>
      <w:tr w:rsidR="00627453" w:rsidRPr="00627453" w:rsidTr="005D3D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Обработка после примерки: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 xml:space="preserve">- обработка </w:t>
            </w:r>
            <w:proofErr w:type="spellStart"/>
            <w:r w:rsidRPr="00627453">
              <w:rPr>
                <w:b/>
                <w:bCs/>
              </w:rPr>
              <w:t>застрочных</w:t>
            </w:r>
            <w:proofErr w:type="spellEnd"/>
            <w:r w:rsidRPr="00627453">
              <w:rPr>
                <w:b/>
                <w:bCs/>
              </w:rPr>
              <w:t xml:space="preserve"> складок;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обработка края борта;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обработка плечевых швов;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обработка воротника;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соединение воротника с горловиной;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соединение рукавов с проймой;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соединение боковых срезов;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lastRenderedPageBreak/>
              <w:t>- обработка низа рукавов;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обработка низа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lastRenderedPageBreak/>
              <w:drawing>
                <wp:inline distT="0" distB="0" distL="0" distR="0" wp14:anchorId="05B190CD" wp14:editId="080CCA30">
                  <wp:extent cx="899160" cy="54102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object w:dxaOrig="1368" w:dyaOrig="984">
                <v:shape id="_x0000_i1077" type="#_x0000_t75" style="width:68.25pt;height:49.5pt" o:ole="">
                  <v:imagedata r:id="rId35" o:title=""/>
                </v:shape>
                <o:OLEObject Type="Embed" ProgID="PBrush" ShapeID="_x0000_i1077" DrawAspect="Content" ObjectID="_1796145047" r:id="rId40"/>
              </w:objec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lastRenderedPageBreak/>
              <w:drawing>
                <wp:inline distT="0" distB="0" distL="0" distR="0" wp14:anchorId="6DB55260" wp14:editId="60261CE4">
                  <wp:extent cx="1047750" cy="1047750"/>
                  <wp:effectExtent l="0" t="0" r="0" b="0"/>
                  <wp:docPr id="3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956" cy="1049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453">
              <w:rPr>
                <w:b/>
                <w:bCs/>
              </w:rPr>
              <w:drawing>
                <wp:inline distT="0" distB="0" distL="0" distR="0" wp14:anchorId="312F45F3" wp14:editId="7D9B3D10">
                  <wp:extent cx="1295400" cy="1348740"/>
                  <wp:effectExtent l="0" t="0" r="0" b="3810"/>
                  <wp:docPr id="3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453">
              <w:rPr>
                <w:b/>
                <w:bCs/>
              </w:rPr>
              <w:drawing>
                <wp:inline distT="0" distB="0" distL="0" distR="0" wp14:anchorId="47827B15" wp14:editId="73B8C099">
                  <wp:extent cx="2316726" cy="1238250"/>
                  <wp:effectExtent l="0" t="0" r="7620" b="0"/>
                  <wp:docPr id="3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406" cy="124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drawing>
                <wp:inline distT="0" distB="0" distL="0" distR="0" wp14:anchorId="11C1A3F9" wp14:editId="4CBC3AA2">
                  <wp:extent cx="1354959" cy="990600"/>
                  <wp:effectExtent l="0" t="0" r="0" b="0"/>
                  <wp:docPr id="3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812" cy="99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53" w:rsidRPr="00627453" w:rsidTr="005D3D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lastRenderedPageBreak/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Окончательная обработка: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вымётывание петель;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пришивание пуговиц;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окончательная ВТО.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drawing>
                <wp:inline distT="0" distB="0" distL="0" distR="0" wp14:anchorId="6C223503" wp14:editId="77589DF6">
                  <wp:extent cx="403860" cy="640080"/>
                  <wp:effectExtent l="0" t="0" r="0" b="7620"/>
                  <wp:docPr id="3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7453">
              <w:rPr>
                <w:b/>
                <w:bCs/>
              </w:rPr>
              <w:drawing>
                <wp:inline distT="0" distB="0" distL="0" distR="0" wp14:anchorId="1DB0D989" wp14:editId="2496174A">
                  <wp:extent cx="784860" cy="640080"/>
                  <wp:effectExtent l="0" t="0" r="0" b="7620"/>
                  <wp:docPr id="4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7453" w:rsidRPr="00627453" w:rsidRDefault="00627453" w:rsidP="00627453">
      <w:pPr>
        <w:rPr>
          <w:b/>
          <w:bCs/>
        </w:rPr>
      </w:pPr>
    </w:p>
    <w:p w:rsidR="00627453" w:rsidRPr="00627453" w:rsidRDefault="00627453" w:rsidP="00627453">
      <w:pPr>
        <w:rPr>
          <w:b/>
          <w:bCs/>
        </w:rPr>
      </w:pPr>
    </w:p>
    <w:p w:rsidR="00627453" w:rsidRDefault="00627453" w:rsidP="00627453">
      <w:pPr>
        <w:rPr>
          <w:b/>
          <w:bCs/>
        </w:rPr>
      </w:pPr>
    </w:p>
    <w:p w:rsidR="00627453" w:rsidRDefault="00627453" w:rsidP="00627453">
      <w:pPr>
        <w:rPr>
          <w:b/>
          <w:bCs/>
        </w:rPr>
      </w:pPr>
    </w:p>
    <w:p w:rsidR="00627453" w:rsidRPr="00627453" w:rsidRDefault="00627453" w:rsidP="00627453">
      <w:pPr>
        <w:rPr>
          <w:b/>
          <w:bCs/>
        </w:rPr>
      </w:pPr>
      <w:r w:rsidRPr="00627453">
        <w:rPr>
          <w:b/>
          <w:bCs/>
        </w:rPr>
        <w:t>3.4. Технологическая последовательность изготовления брюк</w:t>
      </w:r>
    </w:p>
    <w:p w:rsidR="00627453" w:rsidRPr="00627453" w:rsidRDefault="00627453" w:rsidP="00627453">
      <w:pPr>
        <w:rPr>
          <w:b/>
          <w:bCs/>
        </w:rPr>
      </w:pPr>
    </w:p>
    <w:p w:rsidR="00627453" w:rsidRPr="00627453" w:rsidRDefault="00627453" w:rsidP="00627453">
      <w:pPr>
        <w:rPr>
          <w:b/>
          <w:bCs/>
        </w:rPr>
      </w:pPr>
      <w:r w:rsidRPr="00627453">
        <w:rPr>
          <w:b/>
          <w:bCs/>
        </w:rPr>
        <w:lastRenderedPageBreak/>
        <w:drawing>
          <wp:inline distT="0" distB="0" distL="0" distR="0" wp14:anchorId="30C30AC2" wp14:editId="45808639">
            <wp:extent cx="3307080" cy="3337560"/>
            <wp:effectExtent l="0" t="0" r="7620" b="0"/>
            <wp:docPr id="4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453" w:rsidRPr="00627453" w:rsidRDefault="00627453" w:rsidP="00627453">
      <w:pPr>
        <w:rPr>
          <w:b/>
          <w:bCs/>
        </w:rPr>
      </w:pPr>
      <w:r w:rsidRPr="00627453">
        <w:rPr>
          <w:b/>
          <w:bCs/>
        </w:rPr>
        <w:t>Рис. 3.3. Поузловая обработка брюк</w:t>
      </w:r>
    </w:p>
    <w:p w:rsidR="00627453" w:rsidRPr="00627453" w:rsidRDefault="00627453" w:rsidP="00627453">
      <w:pPr>
        <w:rPr>
          <w:b/>
          <w:bCs/>
        </w:rPr>
      </w:pPr>
      <w:r w:rsidRPr="00627453">
        <w:rPr>
          <w:b/>
          <w:bCs/>
        </w:rPr>
        <w:t>Технологическая последовательность изготовления брюк</w:t>
      </w:r>
    </w:p>
    <w:p w:rsidR="00627453" w:rsidRPr="00627453" w:rsidRDefault="00627453" w:rsidP="00627453">
      <w:pPr>
        <w:rPr>
          <w:b/>
          <w:bCs/>
        </w:rPr>
      </w:pPr>
      <w:r w:rsidRPr="00627453">
        <w:rPr>
          <w:b/>
          <w:bCs/>
        </w:rPr>
        <w:t>Таблица 3.3.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67"/>
        <w:gridCol w:w="5493"/>
        <w:gridCol w:w="3185"/>
      </w:tblGrid>
      <w:tr w:rsidR="00627453" w:rsidRPr="00627453" w:rsidTr="005D3D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№ п/п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Последовательность выполнения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Графическое изображение</w:t>
            </w:r>
          </w:p>
        </w:tc>
      </w:tr>
      <w:tr w:rsidR="00627453" w:rsidRPr="00627453" w:rsidTr="005D3D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1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Раскрой брюк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53" w:rsidRPr="00627453" w:rsidRDefault="00627453" w:rsidP="00627453">
            <w:pPr>
              <w:rPr>
                <w:b/>
                <w:bCs/>
              </w:rPr>
            </w:pPr>
          </w:p>
        </w:tc>
      </w:tr>
      <w:tr w:rsidR="00627453" w:rsidRPr="00627453" w:rsidTr="005D3D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2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Подготовка деталей кроя к обработке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53" w:rsidRPr="00627453" w:rsidRDefault="00627453" w:rsidP="00627453">
            <w:pPr>
              <w:rPr>
                <w:b/>
                <w:bCs/>
              </w:rPr>
            </w:pPr>
          </w:p>
        </w:tc>
      </w:tr>
      <w:tr w:rsidR="00627453" w:rsidRPr="00627453" w:rsidTr="005D3D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3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Подготовка брюк к примерке: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ВТО задних половинок;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смётывание шаговых и боковых швов;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смётывание среднего шва;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примётывание кромки к срезу по талии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drawing>
                <wp:inline distT="0" distB="0" distL="0" distR="0" wp14:anchorId="6EAA1910" wp14:editId="0E906B49">
                  <wp:extent cx="902947" cy="1584960"/>
                  <wp:effectExtent l="1588" t="0" r="0" b="0"/>
                  <wp:docPr id="4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902947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drawing>
                <wp:inline distT="0" distB="0" distL="0" distR="0" wp14:anchorId="5570755B" wp14:editId="565319D8">
                  <wp:extent cx="594411" cy="1815363"/>
                  <wp:effectExtent l="0" t="635" r="0" b="0"/>
                  <wp:docPr id="4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596426" cy="182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drawing>
                <wp:inline distT="0" distB="0" distL="0" distR="0" wp14:anchorId="4D1361FD" wp14:editId="7BA2FDAC">
                  <wp:extent cx="1205665" cy="1057275"/>
                  <wp:effectExtent l="0" t="0" r="0" b="0"/>
                  <wp:docPr id="4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315" cy="105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53" w:rsidRPr="00627453" w:rsidTr="005D3D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4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Проведение примерки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53" w:rsidRPr="00627453" w:rsidRDefault="00627453" w:rsidP="00627453">
            <w:pPr>
              <w:rPr>
                <w:b/>
                <w:bCs/>
              </w:rPr>
            </w:pPr>
          </w:p>
        </w:tc>
      </w:tr>
      <w:tr w:rsidR="00627453" w:rsidRPr="00627453" w:rsidTr="005D3D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lastRenderedPageBreak/>
              <w:t>5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Обработка после примерки: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обработка подрезных карманов;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обработка шаговых и боковых швов;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обработка среднего шва;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обработка шлёвок и притачного пояса;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соединение притачного пояса с изделием;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 xml:space="preserve">- обработка низа брюк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drawing>
                <wp:inline distT="0" distB="0" distL="0" distR="0" wp14:anchorId="36EABCBA" wp14:editId="6656EE2E">
                  <wp:extent cx="1484923" cy="1524000"/>
                  <wp:effectExtent l="0" t="0" r="1270" b="0"/>
                  <wp:docPr id="4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547" cy="152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object w:dxaOrig="1368" w:dyaOrig="984">
                <v:shape id="_x0000_i1080" type="#_x0000_t75" style="width:96pt;height:70.5pt" o:ole="">
                  <v:imagedata r:id="rId35" o:title=""/>
                </v:shape>
                <o:OLEObject Type="Embed" ProgID="PBrush" ShapeID="_x0000_i1080" DrawAspect="Content" ObjectID="_1796145048" r:id="rId52"/>
              </w:objec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object w:dxaOrig="972" w:dyaOrig="1056">
                <v:shape id="_x0000_i1081" type="#_x0000_t75" style="width:66.75pt;height:1in" o:ole="">
                  <v:imagedata r:id="rId53" o:title=""/>
                </v:shape>
                <o:OLEObject Type="Embed" ProgID="PBrush" ShapeID="_x0000_i1081" DrawAspect="Content" ObjectID="_1796145049" r:id="rId54"/>
              </w:objec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drawing>
                <wp:inline distT="0" distB="0" distL="0" distR="0" wp14:anchorId="2FFC46E9" wp14:editId="7C391735">
                  <wp:extent cx="1826846" cy="1143000"/>
                  <wp:effectExtent l="0" t="0" r="2540" b="0"/>
                  <wp:docPr id="4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974" cy="11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drawing>
                <wp:inline distT="0" distB="0" distL="0" distR="0" wp14:anchorId="353C3FCB" wp14:editId="63682C2E">
                  <wp:extent cx="1514475" cy="772483"/>
                  <wp:effectExtent l="0" t="0" r="0" b="8890"/>
                  <wp:docPr id="4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20" cy="77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453" w:rsidRPr="00627453" w:rsidTr="005D3D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Окончательная обработка: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удаление производственного мусора;</w:t>
            </w:r>
          </w:p>
          <w:p w:rsidR="00627453" w:rsidRPr="00627453" w:rsidRDefault="00627453" w:rsidP="00627453">
            <w:pPr>
              <w:rPr>
                <w:b/>
                <w:bCs/>
              </w:rPr>
            </w:pPr>
            <w:r w:rsidRPr="00627453">
              <w:rPr>
                <w:b/>
                <w:bCs/>
              </w:rPr>
              <w:t>- окончательная ВТО.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453" w:rsidRPr="00627453" w:rsidRDefault="00627453" w:rsidP="00627453">
            <w:pPr>
              <w:rPr>
                <w:b/>
                <w:bCs/>
              </w:rPr>
            </w:pPr>
          </w:p>
        </w:tc>
      </w:tr>
    </w:tbl>
    <w:p w:rsidR="00627453" w:rsidRPr="00627453" w:rsidRDefault="00627453" w:rsidP="00627453">
      <w:pPr>
        <w:rPr>
          <w:b/>
          <w:bCs/>
        </w:rPr>
      </w:pPr>
    </w:p>
    <w:p w:rsidR="00627453" w:rsidRPr="00627453" w:rsidRDefault="00627453" w:rsidP="00627453">
      <w:pPr>
        <w:rPr>
          <w:b/>
          <w:bCs/>
        </w:rPr>
      </w:pPr>
    </w:p>
    <w:p w:rsidR="00627453" w:rsidRPr="00627453" w:rsidRDefault="00627453" w:rsidP="00627453">
      <w:pPr>
        <w:rPr>
          <w:b/>
          <w:bCs/>
        </w:rPr>
      </w:pPr>
    </w:p>
    <w:p w:rsidR="00627453" w:rsidRPr="00627453" w:rsidRDefault="00627453" w:rsidP="00627453">
      <w:pPr>
        <w:rPr>
          <w:b/>
          <w:bCs/>
        </w:rPr>
      </w:pPr>
      <w:r w:rsidRPr="00627453">
        <w:rPr>
          <w:b/>
          <w:bCs/>
        </w:rPr>
        <w:t>Технологическая карта</w:t>
      </w:r>
    </w:p>
    <w:p w:rsidR="00627453" w:rsidRPr="00627453" w:rsidRDefault="00627453" w:rsidP="00627453">
      <w:pPr>
        <w:rPr>
          <w:b/>
          <w:bCs/>
        </w:rPr>
      </w:pPr>
      <w:r w:rsidRPr="00627453">
        <w:rPr>
          <w:b/>
          <w:bCs/>
        </w:rPr>
        <w:t>Таблица 3</w:t>
      </w:r>
    </w:p>
    <w:tbl>
      <w:tblPr>
        <w:tblStyle w:val="a3"/>
        <w:tblW w:w="8962" w:type="dxa"/>
        <w:tblInd w:w="360" w:type="dxa"/>
        <w:tblLook w:val="04A0" w:firstRow="1" w:lastRow="0" w:firstColumn="1" w:lastColumn="0" w:noHBand="0" w:noVBand="1"/>
      </w:tblPr>
      <w:tblGrid>
        <w:gridCol w:w="578"/>
        <w:gridCol w:w="3565"/>
        <w:gridCol w:w="4819"/>
      </w:tblGrid>
      <w:tr w:rsidR="00627453" w:rsidRPr="00627453" w:rsidTr="005D3D47">
        <w:tc>
          <w:tcPr>
            <w:tcW w:w="578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№</w:t>
            </w:r>
          </w:p>
        </w:tc>
        <w:tc>
          <w:tcPr>
            <w:tcW w:w="3565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Наименование операций</w:t>
            </w:r>
          </w:p>
        </w:tc>
        <w:tc>
          <w:tcPr>
            <w:tcW w:w="4819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Выполнение операций</w:t>
            </w:r>
          </w:p>
        </w:tc>
      </w:tr>
      <w:tr w:rsidR="00627453" w:rsidRPr="00627453" w:rsidTr="005D3D47">
        <w:tc>
          <w:tcPr>
            <w:tcW w:w="578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1</w:t>
            </w:r>
          </w:p>
        </w:tc>
        <w:tc>
          <w:tcPr>
            <w:tcW w:w="3565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Обработка складок на передней части юбки</w:t>
            </w:r>
          </w:p>
        </w:tc>
        <w:tc>
          <w:tcPr>
            <w:tcW w:w="4819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 xml:space="preserve">Складываем лицевой стороной во внутрь переднюю часть юбки по выточкам складок, совмещая метки и прострачиваем на машинке 5 </w:t>
            </w:r>
            <w:r w:rsidRPr="00627453">
              <w:rPr>
                <w:b/>
                <w:bCs/>
              </w:rPr>
              <w:lastRenderedPageBreak/>
              <w:t xml:space="preserve">см. Складку раскладываем в разные стороны и разутюживаем. </w:t>
            </w:r>
          </w:p>
        </w:tc>
      </w:tr>
      <w:tr w:rsidR="00627453" w:rsidRPr="00627453" w:rsidTr="005D3D47">
        <w:tc>
          <w:tcPr>
            <w:tcW w:w="578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lastRenderedPageBreak/>
              <w:t>2</w:t>
            </w:r>
          </w:p>
        </w:tc>
        <w:tc>
          <w:tcPr>
            <w:tcW w:w="3565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Обработка задней части юбки</w:t>
            </w:r>
          </w:p>
        </w:tc>
        <w:tc>
          <w:tcPr>
            <w:tcW w:w="4819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Складываем заднюю часть лицевой сторон совмещая метки и прострачиваем на машинке 5 см, складку раскладываем в разные стороны и заутюживаем</w:t>
            </w:r>
          </w:p>
        </w:tc>
      </w:tr>
      <w:tr w:rsidR="00627453" w:rsidRPr="00627453" w:rsidTr="005D3D47">
        <w:tc>
          <w:tcPr>
            <w:tcW w:w="578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3</w:t>
            </w:r>
          </w:p>
        </w:tc>
        <w:tc>
          <w:tcPr>
            <w:tcW w:w="3565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 xml:space="preserve">Обработка боковых швов </w:t>
            </w:r>
          </w:p>
        </w:tc>
        <w:tc>
          <w:tcPr>
            <w:tcW w:w="4819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 xml:space="preserve">Переднюю и заднюю часть складываем лицевой стороной во внутрь совмещая срезы, стачиваем, оставляя разрез под молнию, обметываем, разутюживаем швы в разные стороны </w:t>
            </w:r>
          </w:p>
        </w:tc>
      </w:tr>
      <w:tr w:rsidR="00627453" w:rsidRPr="00627453" w:rsidTr="005D3D47">
        <w:tc>
          <w:tcPr>
            <w:tcW w:w="578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4</w:t>
            </w:r>
          </w:p>
        </w:tc>
        <w:tc>
          <w:tcPr>
            <w:tcW w:w="3565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Обработка застежки на тесьму молнию</w:t>
            </w:r>
          </w:p>
        </w:tc>
        <w:tc>
          <w:tcPr>
            <w:tcW w:w="4819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 xml:space="preserve">Молнию наложить на припуск бокового шва, наметать, настрочить </w:t>
            </w:r>
          </w:p>
        </w:tc>
      </w:tr>
      <w:tr w:rsidR="00627453" w:rsidRPr="00627453" w:rsidTr="005D3D47">
        <w:tc>
          <w:tcPr>
            <w:tcW w:w="578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5</w:t>
            </w:r>
          </w:p>
        </w:tc>
        <w:tc>
          <w:tcPr>
            <w:tcW w:w="3565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Обработка низа</w:t>
            </w:r>
          </w:p>
        </w:tc>
        <w:tc>
          <w:tcPr>
            <w:tcW w:w="4819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 xml:space="preserve">Низ обметываем, подгибаем на изнаночную сторону 3 см заметываем и подшиваем вручную </w:t>
            </w:r>
          </w:p>
        </w:tc>
      </w:tr>
      <w:tr w:rsidR="00627453" w:rsidRPr="00627453" w:rsidTr="005D3D47">
        <w:tc>
          <w:tcPr>
            <w:tcW w:w="578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6</w:t>
            </w:r>
          </w:p>
        </w:tc>
        <w:tc>
          <w:tcPr>
            <w:tcW w:w="3565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 xml:space="preserve">Обработка бретелей </w:t>
            </w:r>
          </w:p>
        </w:tc>
        <w:tc>
          <w:tcPr>
            <w:tcW w:w="4819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На изнаночную сторону бретели наклеиваем прокладочный материал, складываем две детали бретели лицевой стороной во внутрь совмещая срезы, стачиваем, выворачиваем на лицевую сторону, заутюживаем</w:t>
            </w:r>
          </w:p>
        </w:tc>
      </w:tr>
      <w:tr w:rsidR="00627453" w:rsidRPr="00627453" w:rsidTr="005D3D47">
        <w:tc>
          <w:tcPr>
            <w:tcW w:w="578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7</w:t>
            </w:r>
          </w:p>
        </w:tc>
        <w:tc>
          <w:tcPr>
            <w:tcW w:w="3565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Обработка пояса</w:t>
            </w:r>
          </w:p>
        </w:tc>
        <w:tc>
          <w:tcPr>
            <w:tcW w:w="4819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Пояс проклеиваем клеевой тканью с изнаночной стороны. Бретель прикладываем по меткам на заднюю часть юбки, затем накладываем пояс, притачиваем к юбке, обрабатываем концы пояса, выворачиваем на лицевую сторону, заметываем припуск и притачиваем припуск, заутюживаем</w:t>
            </w:r>
          </w:p>
        </w:tc>
      </w:tr>
      <w:tr w:rsidR="00627453" w:rsidRPr="00627453" w:rsidTr="005D3D47">
        <w:tc>
          <w:tcPr>
            <w:tcW w:w="578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8</w:t>
            </w:r>
          </w:p>
        </w:tc>
        <w:tc>
          <w:tcPr>
            <w:tcW w:w="3565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Обработка хлястика</w:t>
            </w:r>
          </w:p>
        </w:tc>
        <w:tc>
          <w:tcPr>
            <w:tcW w:w="4819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 xml:space="preserve">Хлястик проклеиваем клеевой тканью </w:t>
            </w:r>
            <w:proofErr w:type="gramStart"/>
            <w:r w:rsidRPr="00627453">
              <w:rPr>
                <w:b/>
                <w:bCs/>
              </w:rPr>
              <w:t>с  изнаночной</w:t>
            </w:r>
            <w:proofErr w:type="gramEnd"/>
            <w:r w:rsidRPr="00627453">
              <w:rPr>
                <w:b/>
                <w:bCs/>
              </w:rPr>
              <w:t xml:space="preserve"> </w:t>
            </w:r>
            <w:proofErr w:type="spellStart"/>
            <w:r w:rsidRPr="00627453">
              <w:rPr>
                <w:b/>
                <w:bCs/>
              </w:rPr>
              <w:t>строны</w:t>
            </w:r>
            <w:proofErr w:type="spellEnd"/>
            <w:r w:rsidRPr="00627453">
              <w:rPr>
                <w:b/>
                <w:bCs/>
              </w:rPr>
              <w:t xml:space="preserve">, складываем две детали лицевыми сторонами в внутрь и стачиваем, выворачиваем на лицевую сторону, выметываем кант, заутюживаю </w:t>
            </w:r>
          </w:p>
        </w:tc>
      </w:tr>
      <w:tr w:rsidR="00627453" w:rsidRPr="00627453" w:rsidTr="005D3D47">
        <w:tc>
          <w:tcPr>
            <w:tcW w:w="578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9</w:t>
            </w:r>
          </w:p>
        </w:tc>
        <w:tc>
          <w:tcPr>
            <w:tcW w:w="3565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Вымётывание петель</w:t>
            </w:r>
          </w:p>
        </w:tc>
        <w:tc>
          <w:tcPr>
            <w:tcW w:w="4819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 xml:space="preserve">С помощью специальной лапки выметываем петли </w:t>
            </w:r>
          </w:p>
        </w:tc>
      </w:tr>
      <w:tr w:rsidR="00627453" w:rsidRPr="00627453" w:rsidTr="005D3D47">
        <w:tc>
          <w:tcPr>
            <w:tcW w:w="578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10</w:t>
            </w:r>
          </w:p>
        </w:tc>
        <w:tc>
          <w:tcPr>
            <w:tcW w:w="3565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Пришиваем пуговицы</w:t>
            </w:r>
          </w:p>
        </w:tc>
        <w:tc>
          <w:tcPr>
            <w:tcW w:w="4819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Обтягиваем пуговицы основной тканью. Размечаем на поясе место расположения пуговиц.</w:t>
            </w:r>
          </w:p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Пришиваем пуговицы</w:t>
            </w:r>
          </w:p>
        </w:tc>
      </w:tr>
      <w:tr w:rsidR="00627453" w:rsidRPr="00627453" w:rsidTr="005D3D47">
        <w:tc>
          <w:tcPr>
            <w:tcW w:w="578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11</w:t>
            </w:r>
          </w:p>
        </w:tc>
        <w:tc>
          <w:tcPr>
            <w:tcW w:w="3565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 xml:space="preserve">ВТО изделия </w:t>
            </w:r>
          </w:p>
        </w:tc>
        <w:tc>
          <w:tcPr>
            <w:tcW w:w="4819" w:type="dxa"/>
          </w:tcPr>
          <w:p w:rsidR="00627453" w:rsidRPr="00627453" w:rsidRDefault="00627453" w:rsidP="00627453">
            <w:pPr>
              <w:spacing w:after="160" w:line="259" w:lineRule="auto"/>
              <w:rPr>
                <w:b/>
                <w:bCs/>
              </w:rPr>
            </w:pPr>
            <w:r w:rsidRPr="00627453">
              <w:rPr>
                <w:b/>
                <w:bCs/>
              </w:rPr>
              <w:t>Отутюжить готовое изделие</w:t>
            </w:r>
          </w:p>
        </w:tc>
      </w:tr>
    </w:tbl>
    <w:p w:rsidR="00627453" w:rsidRPr="00627453" w:rsidRDefault="00627453" w:rsidP="00627453">
      <w:pPr>
        <w:rPr>
          <w:b/>
          <w:bCs/>
        </w:rPr>
      </w:pPr>
    </w:p>
    <w:p w:rsidR="00627453" w:rsidRPr="00627453" w:rsidRDefault="00627453" w:rsidP="00627453">
      <w:pPr>
        <w:rPr>
          <w:b/>
          <w:bCs/>
        </w:rPr>
      </w:pPr>
    </w:p>
    <w:p w:rsidR="00627453" w:rsidRPr="00627453" w:rsidRDefault="00627453" w:rsidP="00627453">
      <w:pPr>
        <w:rPr>
          <w:b/>
          <w:bCs/>
        </w:rPr>
      </w:pPr>
      <w:bookmarkStart w:id="0" w:name="_GoBack"/>
      <w:bookmarkEnd w:id="0"/>
    </w:p>
    <w:sectPr w:rsidR="00627453" w:rsidRPr="00627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20002A87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453"/>
    <w:rsid w:val="005E60EA"/>
    <w:rsid w:val="00627453"/>
    <w:rsid w:val="00FF6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4A08D2F"/>
  <w15:chartTrackingRefBased/>
  <w15:docId w15:val="{61195A53-08EC-4DBF-B6BD-98180CDF4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27453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5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48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em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3.png"/><Relationship Id="rId40" Type="http://schemas.openxmlformats.org/officeDocument/2006/relationships/oleObject" Target="embeddings/oleObject2.bin"/><Relationship Id="rId45" Type="http://schemas.openxmlformats.org/officeDocument/2006/relationships/image" Target="media/image40.png"/><Relationship Id="rId53" Type="http://schemas.openxmlformats.org/officeDocument/2006/relationships/image" Target="media/image47.png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4.png"/><Relationship Id="rId46" Type="http://schemas.openxmlformats.org/officeDocument/2006/relationships/image" Target="media/image41.png"/><Relationship Id="rId20" Type="http://schemas.openxmlformats.org/officeDocument/2006/relationships/image" Target="media/image17.jpeg"/><Relationship Id="rId41" Type="http://schemas.openxmlformats.org/officeDocument/2006/relationships/image" Target="media/image36.png"/><Relationship Id="rId54" Type="http://schemas.openxmlformats.org/officeDocument/2006/relationships/oleObject" Target="embeddings/oleObject4.bin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oleObject" Target="embeddings/oleObject1.bin"/><Relationship Id="rId49" Type="http://schemas.openxmlformats.org/officeDocument/2006/relationships/image" Target="media/image44.pn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39.png"/><Relationship Id="rId52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923</Words>
  <Characters>5262</Characters>
  <Application>Microsoft Office Word</Application>
  <DocSecurity>0</DocSecurity>
  <Lines>43</Lines>
  <Paragraphs>12</Paragraphs>
  <ScaleCrop>false</ScaleCrop>
  <Company/>
  <LinksUpToDate>false</LinksUpToDate>
  <CharactersWithSpaces>6173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 Касатов</dc:creator>
  <cp:keywords/>
  <dc:description/>
  <cp:lastModifiedBy>Леонид Касатов</cp:lastModifiedBy>
  <cp:revision>1</cp:revision>
  <dcterms:created xsi:type="dcterms:W3CDTF">2024-12-19T15:19:00Z</dcterms:created>
  <dcterms:modified xsi:type="dcterms:W3CDTF">2024-12-19T15:24:00Z</dcterms:modified>
</cp:coreProperties>
</file>