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D9" w:rsidRDefault="00A362D9" w:rsidP="00A362D9">
      <w:pPr>
        <w:pStyle w:val="2"/>
        <w:spacing w:before="0"/>
        <w:contextualSpacing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bookmarkStart w:id="0" w:name="_Toc166329769"/>
      <w:r w:rsidRPr="00D9558C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Формы аттестации и оценочные материалы</w:t>
      </w:r>
      <w:bookmarkEnd w:id="0"/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ДООП «Инструментальная студия»</w:t>
      </w:r>
    </w:p>
    <w:p w:rsidR="00A362D9" w:rsidRPr="00A362D9" w:rsidRDefault="00A362D9" w:rsidP="00A362D9">
      <w:pPr>
        <w:rPr>
          <w:lang w:eastAsia="ru-RU"/>
        </w:rPr>
      </w:pPr>
    </w:p>
    <w:p w:rsidR="00A362D9" w:rsidRPr="0072275B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Образовательные модули</w:t>
      </w:r>
      <w:r w:rsidRPr="003850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Домра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 «Балалайка», «Аккордеон/баян», «Гитара»,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Интенсив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».</w:t>
      </w:r>
    </w:p>
    <w:p w:rsidR="00A362D9" w:rsidRDefault="00A362D9" w:rsidP="00A362D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D9" w:rsidRDefault="00A362D9" w:rsidP="00A362D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</w:t>
      </w:r>
    </w:p>
    <w:p w:rsidR="00A362D9" w:rsidRPr="00CA3A90" w:rsidRDefault="00A362D9" w:rsidP="00A362D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041"/>
        <w:gridCol w:w="5837"/>
      </w:tblGrid>
      <w:tr w:rsidR="00A362D9" w:rsidRPr="00CA3A90" w:rsidTr="00AD5B80">
        <w:tc>
          <w:tcPr>
            <w:tcW w:w="2328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72851413"/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041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5837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требования</w:t>
            </w:r>
          </w:p>
        </w:tc>
      </w:tr>
      <w:tr w:rsidR="00A362D9" w:rsidRPr="00CA3A90" w:rsidTr="00AD5B80">
        <w:tc>
          <w:tcPr>
            <w:tcW w:w="2328" w:type="dxa"/>
            <w:vMerge w:val="restart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041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5837" w:type="dxa"/>
          </w:tcPr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17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Теоретическая подготовка:</w:t>
            </w:r>
            <w:r w:rsidRPr="003178F8">
              <w:rPr>
                <w:sz w:val="24"/>
                <w:szCs w:val="24"/>
              </w:rPr>
              <w:t xml:space="preserve"> 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178F8">
              <w:rPr>
                <w:rFonts w:ascii="Times New Roman" w:hAnsi="Times New Roman" w:cs="Times New Roman"/>
                <w:sz w:val="24"/>
                <w:szCs w:val="24"/>
              </w:rPr>
              <w:t>обучающийся овладел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8F8">
              <w:rPr>
                <w:rFonts w:ascii="Times New Roman" w:hAnsi="Times New Roman" w:cs="Times New Roman"/>
                <w:sz w:val="24"/>
                <w:szCs w:val="24"/>
              </w:rPr>
              <w:t xml:space="preserve"> чем половиной объёма знаний, предусмотренных программой; </w:t>
            </w:r>
          </w:p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8F8">
              <w:rPr>
                <w:rFonts w:ascii="Times New Roman" w:hAnsi="Times New Roman" w:cs="Times New Roman"/>
                <w:sz w:val="24"/>
                <w:szCs w:val="24"/>
              </w:rPr>
              <w:t>избегает употреблять специальные термины.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подготовка: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овладел менее чем половиной, предусмотренных программой умений и навыков;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спытывает затруднения при работе с инструментами; выполняет задания на основе образца.</w:t>
            </w:r>
          </w:p>
        </w:tc>
      </w:tr>
      <w:tr w:rsidR="00A362D9" w:rsidRPr="00CA3A90" w:rsidTr="00AD5B80">
        <w:tc>
          <w:tcPr>
            <w:tcW w:w="2328" w:type="dxa"/>
            <w:vMerge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5837" w:type="dxa"/>
          </w:tcPr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17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Теоретическая подготовка:</w:t>
            </w:r>
            <w:r w:rsidRPr="003178F8">
              <w:rPr>
                <w:sz w:val="24"/>
                <w:szCs w:val="24"/>
              </w:rPr>
              <w:t xml:space="preserve"> 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178F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3178F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178F8">
              <w:rPr>
                <w:rFonts w:ascii="Times New Roman" w:hAnsi="Times New Roman" w:cs="Times New Roman"/>
                <w:sz w:val="24"/>
                <w:szCs w:val="24"/>
              </w:rPr>
              <w:t xml:space="preserve"> объём усвоенных знаний составляет более половины; </w:t>
            </w:r>
          </w:p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8F8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специальную терминологию с </w:t>
            </w:r>
            <w:proofErr w:type="gramStart"/>
            <w:r w:rsidRPr="003178F8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31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подготовка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 усвоенных умений и навыков составляет более половины;</w:t>
            </w:r>
          </w:p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с инструментами с помощью педагога; выполняет задания со средним темпом, аккуратно.</w:t>
            </w:r>
          </w:p>
        </w:tc>
      </w:tr>
      <w:tr w:rsidR="00A362D9" w:rsidRPr="00CA3A90" w:rsidTr="00AD5B80">
        <w:tc>
          <w:tcPr>
            <w:tcW w:w="2328" w:type="dxa"/>
            <w:vMerge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837" w:type="dxa"/>
          </w:tcPr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17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Теоретическая подготовка:</w:t>
            </w:r>
            <w:r w:rsidRPr="003178F8">
              <w:rPr>
                <w:sz w:val="24"/>
                <w:szCs w:val="24"/>
              </w:rPr>
              <w:t xml:space="preserve"> 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178F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освоил практически весь объём знаний, предусмотренных программой; </w:t>
            </w:r>
          </w:p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8F8">
              <w:rPr>
                <w:rFonts w:ascii="Times New Roman" w:hAnsi="Times New Roman" w:cs="Times New Roman"/>
                <w:sz w:val="24"/>
                <w:szCs w:val="24"/>
              </w:rPr>
              <w:t>специальные термины употребляет осознанно и в полном соответствии с их содержанием.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подготовка: 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Start"/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 практически всеми умениями и навыками, предусмотренными программой;</w:t>
            </w:r>
          </w:p>
          <w:p w:rsidR="00A362D9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инструментами самостоятельно, не испытывает особых трудностей; выполняет практические задания с элементами творчества.</w:t>
            </w:r>
          </w:p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D9" w:rsidRPr="00CA3A90" w:rsidTr="00AD5B80">
        <w:tc>
          <w:tcPr>
            <w:tcW w:w="2328" w:type="dxa"/>
            <w:vMerge w:val="restart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1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с листа) </w:t>
            </w:r>
          </w:p>
        </w:tc>
        <w:tc>
          <w:tcPr>
            <w:tcW w:w="2041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5837" w:type="dxa"/>
          </w:tcPr>
          <w:p w:rsidR="00A362D9" w:rsidRPr="008A3C5D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-неуверенно читает с листа, с остановками, путает длительности</w:t>
            </w:r>
          </w:p>
        </w:tc>
      </w:tr>
      <w:tr w:rsidR="00A362D9" w:rsidRPr="00CA3A90" w:rsidTr="00AD5B80">
        <w:tc>
          <w:tcPr>
            <w:tcW w:w="2328" w:type="dxa"/>
            <w:vMerge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837" w:type="dxa"/>
          </w:tcPr>
          <w:p w:rsidR="00A362D9" w:rsidRPr="008A3C5D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-до</w:t>
            </w:r>
            <w:r w:rsidRPr="008A3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статочно уверенно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читает с листа в медленном темпе, соблюдает ритмическую структуру, иногда путает длительности</w:t>
            </w:r>
          </w:p>
        </w:tc>
      </w:tr>
      <w:tr w:rsidR="00A362D9" w:rsidRPr="00CA3A90" w:rsidTr="00AD5B80">
        <w:tc>
          <w:tcPr>
            <w:tcW w:w="2328" w:type="dxa"/>
            <w:vMerge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5837" w:type="dxa"/>
          </w:tcPr>
          <w:p w:rsidR="00A362D9" w:rsidRPr="003178F8" w:rsidRDefault="00A362D9" w:rsidP="00AD5B80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-уверенно читает ноты с листа в заданном темпе, соблюдает ритмическую структуру, четко ориентируется в длительностях</w:t>
            </w:r>
          </w:p>
        </w:tc>
      </w:tr>
      <w:bookmarkEnd w:id="1"/>
    </w:tbl>
    <w:p w:rsidR="00A362D9" w:rsidRPr="004C5C38" w:rsidRDefault="00A362D9" w:rsidP="00A362D9">
      <w:pPr>
        <w:kinsoku w:val="0"/>
        <w:overflowPunct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D9" w:rsidRDefault="00A362D9" w:rsidP="00A3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A3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Default="00A362D9" w:rsidP="00A3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</w:p>
    <w:p w:rsidR="00A362D9" w:rsidRDefault="00A362D9" w:rsidP="00A3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Pr="0072275B" w:rsidRDefault="00A362D9" w:rsidP="00A36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Образовательные модули</w:t>
      </w:r>
      <w:r w:rsidRPr="003850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Домра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 «Балалайка», «Аккордеон/баян», «Гитара»,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Интенсив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».</w:t>
      </w:r>
    </w:p>
    <w:p w:rsidR="00A362D9" w:rsidRDefault="00A362D9" w:rsidP="00A3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4961"/>
      </w:tblGrid>
      <w:tr w:rsidR="00A362D9" w:rsidRPr="00075AB3" w:rsidTr="00AD5B80">
        <w:tc>
          <w:tcPr>
            <w:tcW w:w="2268" w:type="dxa"/>
          </w:tcPr>
          <w:p w:rsidR="00A362D9" w:rsidRPr="00075AB3" w:rsidRDefault="00A362D9" w:rsidP="00AD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B3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977" w:type="dxa"/>
          </w:tcPr>
          <w:p w:rsidR="00A362D9" w:rsidRPr="00075AB3" w:rsidRDefault="00A362D9" w:rsidP="00AD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</w:p>
        </w:tc>
        <w:tc>
          <w:tcPr>
            <w:tcW w:w="4961" w:type="dxa"/>
          </w:tcPr>
          <w:p w:rsidR="00A362D9" w:rsidRPr="00075AB3" w:rsidRDefault="00A362D9" w:rsidP="00AD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B3">
              <w:rPr>
                <w:rFonts w:ascii="Times New Roman" w:hAnsi="Times New Roman"/>
                <w:sz w:val="24"/>
                <w:szCs w:val="24"/>
              </w:rPr>
              <w:t>Зачетные требования</w:t>
            </w:r>
          </w:p>
        </w:tc>
      </w:tr>
      <w:tr w:rsidR="00A362D9" w:rsidRPr="00075AB3" w:rsidTr="00AD5B80">
        <w:tc>
          <w:tcPr>
            <w:tcW w:w="2268" w:type="dxa"/>
            <w:vMerge w:val="restart"/>
          </w:tcPr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977" w:type="dxa"/>
          </w:tcPr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362D9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>умение собраться и достойно завершить исполнение в случае допущенной ошибки;</w:t>
            </w:r>
          </w:p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 xml:space="preserve">статочно свободно владеет навыками </w:t>
            </w:r>
            <w:proofErr w:type="spellStart"/>
            <w:r w:rsidRPr="00075AB3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075AB3">
              <w:rPr>
                <w:rFonts w:ascii="Times New Roman" w:hAnsi="Times New Roman"/>
                <w:sz w:val="24"/>
                <w:szCs w:val="24"/>
              </w:rPr>
              <w:t>, ритмически точно исполняет пьесы, достаточно правильно удерживает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2D9" w:rsidRPr="00075AB3" w:rsidTr="00AD5B80">
        <w:tc>
          <w:tcPr>
            <w:tcW w:w="2268" w:type="dxa"/>
            <w:vMerge/>
          </w:tcPr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B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961" w:type="dxa"/>
          </w:tcPr>
          <w:p w:rsidR="00A362D9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>умение мобилизовать все свои исполнительские возм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>жности;</w:t>
            </w:r>
          </w:p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 xml:space="preserve">владеет навыками </w:t>
            </w:r>
            <w:proofErr w:type="spellStart"/>
            <w:r w:rsidRPr="00075AB3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075AB3">
              <w:rPr>
                <w:rFonts w:ascii="Times New Roman" w:hAnsi="Times New Roman"/>
                <w:sz w:val="24"/>
                <w:szCs w:val="24"/>
              </w:rPr>
              <w:t>, ритмически точно исполняет пьесы, правильно удерживает инструмент, правильно строит музыкальные фразы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2D9" w:rsidRPr="00075AB3" w:rsidTr="00AD5B80">
        <w:tc>
          <w:tcPr>
            <w:tcW w:w="2268" w:type="dxa"/>
            <w:vMerge/>
          </w:tcPr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B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961" w:type="dxa"/>
          </w:tcPr>
          <w:p w:rsidR="00A362D9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>умение управлять эмоциями во время выступления;</w:t>
            </w:r>
          </w:p>
          <w:p w:rsidR="00A362D9" w:rsidRPr="00075AB3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5AB3">
              <w:rPr>
                <w:rFonts w:ascii="Times New Roman" w:hAnsi="Times New Roman"/>
                <w:sz w:val="24"/>
                <w:szCs w:val="24"/>
              </w:rPr>
              <w:t xml:space="preserve">свободно владеет навыками </w:t>
            </w:r>
            <w:proofErr w:type="spellStart"/>
            <w:r w:rsidRPr="00075AB3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075AB3">
              <w:rPr>
                <w:rFonts w:ascii="Times New Roman" w:hAnsi="Times New Roman"/>
                <w:sz w:val="24"/>
                <w:szCs w:val="24"/>
              </w:rPr>
              <w:t>, ритмически точно исполняет пьесы, правильно удерживает инструмент, правильно строит музыкальные фразы, эмоционально и выразительно исполняет пьесу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62D9" w:rsidRPr="00A362D9" w:rsidRDefault="00A362D9" w:rsidP="00A36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2D9" w:rsidRPr="00CC26C0" w:rsidRDefault="00A362D9" w:rsidP="00A362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6C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Контрольно-измерительные материалы</w:t>
      </w:r>
      <w:r w:rsidRPr="00CC26C0"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дополнительной общеобразовательной общеразвивающей программе</w:t>
      </w:r>
    </w:p>
    <w:p w:rsidR="00A362D9" w:rsidRPr="00CC26C0" w:rsidRDefault="00A362D9" w:rsidP="00A362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6C0">
        <w:rPr>
          <w:rFonts w:ascii="Times New Roman" w:eastAsia="Calibri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eastAsia="Calibri" w:hAnsi="Times New Roman" w:cs="Times New Roman"/>
          <w:b/>
          <w:sz w:val="28"/>
          <w:szCs w:val="28"/>
        </w:rPr>
        <w:t>Инструментальная студия</w:t>
      </w:r>
      <w:r w:rsidRPr="00CC26C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362D9" w:rsidRDefault="00A362D9" w:rsidP="00A36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362D9" w:rsidRPr="0072275B" w:rsidRDefault="00A362D9" w:rsidP="00A36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Образовательные модули</w:t>
      </w:r>
      <w:r w:rsidRPr="003850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Домра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 «Балалайка», «Аккордеон/баян», «Гитара»,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Интенсив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».</w:t>
      </w:r>
    </w:p>
    <w:p w:rsidR="00A362D9" w:rsidRDefault="00A362D9" w:rsidP="00A362D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D9" w:rsidRPr="00DD79AA" w:rsidRDefault="00A362D9" w:rsidP="00A362D9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</w:pPr>
      <w:r w:rsidRPr="00DD79AA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Текущий контроль</w:t>
      </w:r>
    </w:p>
    <w:p w:rsidR="00A362D9" w:rsidRPr="00317E65" w:rsidRDefault="00A362D9" w:rsidP="00A362D9">
      <w:pPr>
        <w:tabs>
          <w:tab w:val="left" w:pos="567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362D9" w:rsidRPr="003424E2" w:rsidRDefault="00A362D9" w:rsidP="00A362D9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424E2">
        <w:rPr>
          <w:rFonts w:ascii="Times New Roman" w:eastAsia="Calibri" w:hAnsi="Times New Roman" w:cs="Times New Roman"/>
          <w:bCs/>
          <w:sz w:val="28"/>
          <w:szCs w:val="28"/>
        </w:rPr>
        <w:t xml:space="preserve">Форма контроля: </w:t>
      </w:r>
      <w:r w:rsidRPr="00A362D9">
        <w:rPr>
          <w:rFonts w:ascii="Times New Roman" w:eastAsia="Calibri" w:hAnsi="Times New Roman" w:cs="Times New Roman"/>
          <w:bCs/>
          <w:i/>
          <w:sz w:val="28"/>
          <w:szCs w:val="28"/>
        </w:rPr>
        <w:t>наблюдение</w:t>
      </w:r>
    </w:p>
    <w:p w:rsidR="00A362D9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424E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ходе текущего контроля обучающиеся исполняют музыкальные произведения. </w:t>
      </w:r>
      <w:r w:rsidRPr="003424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Педагог определяет уровень усвоения учебного материала в соответствии с критериями:</w:t>
      </w:r>
    </w:p>
    <w:p w:rsidR="00A362D9" w:rsidRPr="003424E2" w:rsidRDefault="00A362D9" w:rsidP="00A36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24E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Теоретическая подготовка: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владение специальной терминологией</w:t>
      </w:r>
    </w:p>
    <w:p w:rsidR="00A362D9" w:rsidRDefault="00A362D9" w:rsidP="00A36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24E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Практическая подготовка: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предметных умений и навыков, в том числе самостоятельная работа с инструментом. </w:t>
      </w:r>
    </w:p>
    <w:p w:rsidR="00A362D9" w:rsidRDefault="00A362D9" w:rsidP="00A36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362D9" w:rsidRPr="0072275B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Образовательные модули</w:t>
      </w:r>
      <w:r w:rsidRPr="003850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Домра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 «Балалайка», «Аккордеон/баян», «Гитара».</w:t>
      </w:r>
    </w:p>
    <w:p w:rsidR="00A362D9" w:rsidRDefault="00A362D9" w:rsidP="00A362D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</w:pPr>
    </w:p>
    <w:p w:rsidR="00A362D9" w:rsidRDefault="00A362D9" w:rsidP="00A362D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75EC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Форма контроля: творческое задание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(чтение с листа).</w:t>
      </w:r>
    </w:p>
    <w:p w:rsidR="00A362D9" w:rsidRPr="00A362D9" w:rsidRDefault="00A362D9" w:rsidP="00A362D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 Обучающиеся исполняют пьесы начального этапа обучения из сборников (Хрестоматия домриста, Хрестоматия для домры,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В.Калинин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«Юный гитарист», Школа игры на аккордеоне/баяне).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 определяет уровень усвоения учебного материала в соответствии с критериями.</w:t>
      </w:r>
    </w:p>
    <w:p w:rsidR="00A362D9" w:rsidRPr="0072275B" w:rsidRDefault="00A362D9" w:rsidP="00A36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Образовательные модули</w:t>
      </w:r>
      <w:r w:rsidRPr="003850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Домра</w:t>
      </w:r>
      <w:r w:rsidRPr="0072275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 «Балалайка», «Аккордеон/баян», «Гитара»</w:t>
      </w:r>
    </w:p>
    <w:p w:rsidR="00A362D9" w:rsidRDefault="00A362D9" w:rsidP="00A362D9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362D9" w:rsidRDefault="00A362D9" w:rsidP="00A362D9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242D9">
        <w:rPr>
          <w:rFonts w:ascii="Times New Roman" w:eastAsia="Arial Unicode MS" w:hAnsi="Times New Roman" w:cs="Times New Roman"/>
          <w:color w:val="000000"/>
          <w:sz w:val="28"/>
          <w:szCs w:val="28"/>
        </w:rPr>
        <w:t>Промежуточная аттестация</w:t>
      </w:r>
    </w:p>
    <w:p w:rsidR="00A362D9" w:rsidRPr="002242D9" w:rsidRDefault="00A362D9" w:rsidP="00A362D9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362D9" w:rsidRPr="00A362D9" w:rsidRDefault="00A362D9" w:rsidP="00A362D9">
      <w:pPr>
        <w:spacing w:after="0" w:line="240" w:lineRule="auto"/>
        <w:contextualSpacing/>
        <w:rPr>
          <w:rFonts w:ascii="Times New Roman" w:eastAsia="Calibri" w:hAnsi="Times New Roman"/>
          <w:i/>
          <w:sz w:val="28"/>
          <w:szCs w:val="28"/>
        </w:rPr>
      </w:pPr>
      <w:r w:rsidRPr="00DD79AA">
        <w:rPr>
          <w:rFonts w:ascii="Times New Roman" w:eastAsia="Calibri" w:hAnsi="Times New Roman"/>
          <w:sz w:val="28"/>
          <w:szCs w:val="28"/>
        </w:rPr>
        <w:t>Форма контроля</w:t>
      </w:r>
      <w:r w:rsidRPr="00816C7E">
        <w:rPr>
          <w:rFonts w:ascii="Times New Roman" w:eastAsia="Calibri" w:hAnsi="Times New Roman"/>
          <w:sz w:val="28"/>
          <w:szCs w:val="28"/>
        </w:rPr>
        <w:t>:</w:t>
      </w:r>
      <w:r w:rsidRPr="00DD79AA">
        <w:rPr>
          <w:rFonts w:ascii="Times New Roman" w:eastAsia="Calibri" w:hAnsi="Times New Roman"/>
          <w:sz w:val="28"/>
          <w:szCs w:val="28"/>
        </w:rPr>
        <w:t xml:space="preserve"> </w:t>
      </w:r>
      <w:r w:rsidRPr="00A362D9">
        <w:rPr>
          <w:rFonts w:ascii="Times New Roman" w:eastAsia="Calibri" w:hAnsi="Times New Roman"/>
          <w:i/>
          <w:sz w:val="28"/>
          <w:szCs w:val="28"/>
        </w:rPr>
        <w:t xml:space="preserve">публичное </w:t>
      </w:r>
      <w:r w:rsidRPr="00A362D9">
        <w:rPr>
          <w:rFonts w:ascii="Times New Roman" w:eastAsia="Calibri" w:hAnsi="Times New Roman"/>
          <w:b/>
          <w:i/>
          <w:sz w:val="28"/>
          <w:szCs w:val="28"/>
        </w:rPr>
        <w:t xml:space="preserve">  </w:t>
      </w:r>
      <w:r w:rsidRPr="00A362D9">
        <w:rPr>
          <w:rFonts w:ascii="Times New Roman" w:eastAsia="Calibri" w:hAnsi="Times New Roman"/>
          <w:i/>
          <w:sz w:val="28"/>
          <w:szCs w:val="28"/>
        </w:rPr>
        <w:t xml:space="preserve">выступление </w:t>
      </w:r>
    </w:p>
    <w:p w:rsidR="00A362D9" w:rsidRPr="00D43137" w:rsidRDefault="00A362D9" w:rsidP="00A362D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71"/>
        <w:gridCol w:w="5968"/>
      </w:tblGrid>
      <w:tr w:rsidR="00A362D9" w:rsidRPr="00D43137" w:rsidTr="00AD5B80">
        <w:tc>
          <w:tcPr>
            <w:tcW w:w="709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22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22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71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5968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Степень выраженности критерия</w:t>
            </w:r>
          </w:p>
        </w:tc>
      </w:tr>
      <w:tr w:rsidR="00A362D9" w:rsidRPr="00D43137" w:rsidTr="00AD5B80">
        <w:tc>
          <w:tcPr>
            <w:tcW w:w="709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Исполнение музыкального произведения</w:t>
            </w:r>
          </w:p>
        </w:tc>
        <w:tc>
          <w:tcPr>
            <w:tcW w:w="5968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ехнически качественное и художественно осмысленное исполнение, отвечающее всем требованиям на данном этапе обучения, музыкальное, выразительное – 3 балла;</w:t>
            </w:r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ценка отражает грамотное исполнение, с небольшими недочетами (как в техническом плане, так и в художественном), исполнение недостаточно выразительное – 2 балла;</w:t>
            </w:r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сполнение с большим количеством недочетов, а именно: недоученное произведение, слабая техническая подготовка, малохудожественная игра, исполнение формальное, невыразительное – 1 балл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2D9" w:rsidRPr="00D43137" w:rsidTr="00AD5B80">
        <w:tc>
          <w:tcPr>
            <w:tcW w:w="709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Знание нотного материала</w:t>
            </w:r>
          </w:p>
        </w:tc>
        <w:tc>
          <w:tcPr>
            <w:tcW w:w="5968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рамотное исполнение нотного материала, исполнение произведения в заданном темпе – 3 балла;</w:t>
            </w:r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еточное исполнение нотного материала – 2 балла;</w:t>
            </w:r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рограмма выучена удовлетворительно, исполняется с остановками – 0-1 балл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2D9" w:rsidRPr="00D43137" w:rsidTr="00AD5B80">
        <w:tc>
          <w:tcPr>
            <w:tcW w:w="709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2B0">
              <w:rPr>
                <w:rFonts w:ascii="Times New Roman" w:hAnsi="Times New Roman"/>
                <w:sz w:val="24"/>
                <w:szCs w:val="24"/>
              </w:rPr>
              <w:t>Звукоизвлечение</w:t>
            </w:r>
            <w:proofErr w:type="spellEnd"/>
          </w:p>
        </w:tc>
        <w:tc>
          <w:tcPr>
            <w:tcW w:w="5968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ачественное</w:t>
            </w:r>
            <w:proofErr w:type="gramEnd"/>
            <w:r w:rsidRPr="00902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22B0">
              <w:rPr>
                <w:rFonts w:ascii="Times New Roman" w:hAnsi="Times New Roman"/>
                <w:sz w:val="24"/>
                <w:szCs w:val="24"/>
              </w:rPr>
              <w:t>звукоизвлечение</w:t>
            </w:r>
            <w:proofErr w:type="spellEnd"/>
            <w:r w:rsidRPr="009022B0">
              <w:rPr>
                <w:rFonts w:ascii="Times New Roman" w:hAnsi="Times New Roman"/>
                <w:sz w:val="24"/>
                <w:szCs w:val="24"/>
              </w:rPr>
              <w:t xml:space="preserve"> – 3 балла;</w:t>
            </w:r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орошее</w:t>
            </w:r>
            <w:proofErr w:type="gramEnd"/>
            <w:r w:rsidRPr="00902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22B0">
              <w:rPr>
                <w:rFonts w:ascii="Times New Roman" w:hAnsi="Times New Roman"/>
                <w:sz w:val="24"/>
                <w:szCs w:val="24"/>
              </w:rPr>
              <w:t>звукоизвлечение</w:t>
            </w:r>
            <w:proofErr w:type="spellEnd"/>
            <w:r w:rsidRPr="009022B0">
              <w:rPr>
                <w:rFonts w:ascii="Times New Roman" w:hAnsi="Times New Roman"/>
                <w:sz w:val="24"/>
                <w:szCs w:val="24"/>
              </w:rPr>
              <w:t>, возможны погрешности – 2 балла;</w:t>
            </w:r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качественная артикуляция  – 0-1 балл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2D9" w:rsidRPr="00D43137" w:rsidTr="00AD5B80">
        <w:tc>
          <w:tcPr>
            <w:tcW w:w="709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B0">
              <w:rPr>
                <w:rFonts w:ascii="Times New Roman" w:hAnsi="Times New Roman"/>
                <w:sz w:val="24"/>
                <w:szCs w:val="24"/>
              </w:rPr>
              <w:t>Владение инструментом</w:t>
            </w:r>
          </w:p>
        </w:tc>
        <w:tc>
          <w:tcPr>
            <w:tcW w:w="5968" w:type="dxa"/>
            <w:shd w:val="clear" w:color="auto" w:fill="auto"/>
          </w:tcPr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вободное владение инструментом, исполнительский аппарат свободен (постановка рук, посадка, владение пальцевой техникой и т.д.), логичное использование музыкальных приемов (фразировка, динамика, темп и т.д.) – 3 балла;</w:t>
            </w:r>
            <w:proofErr w:type="gramEnd"/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бучающийся слабо владеет инструментом, аппарат несколько зажат, во время исполнения произведения не всегда верно использует музыкальные приемы – 2 балла;</w:t>
            </w:r>
          </w:p>
          <w:p w:rsidR="00A362D9" w:rsidRPr="009022B0" w:rsidRDefault="00A362D9" w:rsidP="00AD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9022B0">
              <w:rPr>
                <w:rFonts w:ascii="Times New Roman" w:hAnsi="Times New Roman"/>
                <w:sz w:val="24"/>
                <w:szCs w:val="24"/>
              </w:rPr>
              <w:t>бучающийся очень слабо владеет инструментом, наличие проблем в аппарате, не использует музыкальные приемы и штрихи– 0-1 балл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62D9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362D9" w:rsidRPr="00D43137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D43137">
        <w:rPr>
          <w:rFonts w:ascii="Times New Roman" w:eastAsia="Calibri" w:hAnsi="Times New Roman"/>
          <w:sz w:val="28"/>
          <w:szCs w:val="28"/>
        </w:rPr>
        <w:t>-4 баллов – об</w:t>
      </w:r>
      <w:r>
        <w:rPr>
          <w:rFonts w:ascii="Times New Roman" w:eastAsia="Calibri" w:hAnsi="Times New Roman"/>
          <w:sz w:val="28"/>
          <w:szCs w:val="28"/>
        </w:rPr>
        <w:t>учающийся освоил образовательный</w:t>
      </w:r>
      <w:r w:rsidRPr="00D4313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модуль</w:t>
      </w:r>
      <w:r w:rsidRPr="00D43137">
        <w:rPr>
          <w:rFonts w:ascii="Times New Roman" w:eastAsia="Calibri" w:hAnsi="Times New Roman"/>
          <w:sz w:val="28"/>
          <w:szCs w:val="28"/>
        </w:rPr>
        <w:t xml:space="preserve"> на достаточном уровне;</w:t>
      </w:r>
    </w:p>
    <w:p w:rsidR="00A362D9" w:rsidRPr="00D43137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43137">
        <w:rPr>
          <w:rFonts w:ascii="Times New Roman" w:eastAsia="Calibri" w:hAnsi="Times New Roman"/>
          <w:sz w:val="28"/>
          <w:szCs w:val="28"/>
        </w:rPr>
        <w:t>5-8 баллов – обу</w:t>
      </w:r>
      <w:r>
        <w:rPr>
          <w:rFonts w:ascii="Times New Roman" w:eastAsia="Calibri" w:hAnsi="Times New Roman"/>
          <w:sz w:val="28"/>
          <w:szCs w:val="28"/>
        </w:rPr>
        <w:t xml:space="preserve">чающийся освоил образовательный модуль </w:t>
      </w:r>
      <w:r w:rsidRPr="00D43137">
        <w:rPr>
          <w:rFonts w:ascii="Times New Roman" w:eastAsia="Calibri" w:hAnsi="Times New Roman"/>
          <w:sz w:val="28"/>
          <w:szCs w:val="28"/>
        </w:rPr>
        <w:t>на среднем уровне;</w:t>
      </w:r>
    </w:p>
    <w:p w:rsidR="00A362D9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43137">
        <w:rPr>
          <w:rFonts w:ascii="Times New Roman" w:eastAsia="Calibri" w:hAnsi="Times New Roman"/>
          <w:sz w:val="28"/>
          <w:szCs w:val="28"/>
        </w:rPr>
        <w:t>9-12 баллов – обу</w:t>
      </w:r>
      <w:r>
        <w:rPr>
          <w:rFonts w:ascii="Times New Roman" w:eastAsia="Calibri" w:hAnsi="Times New Roman"/>
          <w:sz w:val="28"/>
          <w:szCs w:val="28"/>
        </w:rPr>
        <w:t xml:space="preserve">чающийся освоил образовательный модуль </w:t>
      </w:r>
      <w:r w:rsidRPr="00D43137">
        <w:rPr>
          <w:rFonts w:ascii="Times New Roman" w:eastAsia="Calibri" w:hAnsi="Times New Roman"/>
          <w:sz w:val="28"/>
          <w:szCs w:val="28"/>
        </w:rPr>
        <w:t>на высоком уровне.</w:t>
      </w:r>
    </w:p>
    <w:p w:rsidR="00A362D9" w:rsidRPr="00A362D9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362D9" w:rsidRDefault="00A362D9" w:rsidP="00A362D9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</w:pPr>
      <w:r w:rsidRPr="00B75EC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Образовательный модуль «</w:t>
      </w:r>
      <w:proofErr w:type="spellStart"/>
      <w:r w:rsidRPr="00B75EC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Интенсив</w:t>
      </w:r>
      <w:proofErr w:type="spellEnd"/>
      <w:r w:rsidRPr="00B75EC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»</w:t>
      </w:r>
    </w:p>
    <w:p w:rsidR="00A362D9" w:rsidRDefault="00A362D9" w:rsidP="00A362D9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242D9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П</w:t>
      </w:r>
      <w:bookmarkStart w:id="2" w:name="_GoBack"/>
      <w:bookmarkEnd w:id="2"/>
      <w:r w:rsidRPr="002242D9">
        <w:rPr>
          <w:rFonts w:ascii="Times New Roman" w:eastAsia="Arial Unicode MS" w:hAnsi="Times New Roman" w:cs="Times New Roman"/>
          <w:color w:val="000000"/>
          <w:sz w:val="28"/>
          <w:szCs w:val="28"/>
        </w:rPr>
        <w:t>ромежуточная аттестация</w:t>
      </w:r>
    </w:p>
    <w:p w:rsidR="00A362D9" w:rsidRPr="002242D9" w:rsidRDefault="00A362D9" w:rsidP="00A362D9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362D9" w:rsidRDefault="00A362D9" w:rsidP="00A362D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u w:val="single"/>
        </w:rPr>
      </w:pPr>
      <w:r w:rsidRPr="00B75ECB">
        <w:rPr>
          <w:rFonts w:ascii="Times New Roman" w:eastAsia="Calibri" w:hAnsi="Times New Roman"/>
          <w:sz w:val="28"/>
          <w:szCs w:val="28"/>
          <w:u w:val="single"/>
        </w:rPr>
        <w:t xml:space="preserve">Форма контроля: 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творческое задание </w:t>
      </w:r>
    </w:p>
    <w:p w:rsidR="00A362D9" w:rsidRPr="00A362D9" w:rsidRDefault="00A362D9" w:rsidP="00A362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503CE">
        <w:rPr>
          <w:rFonts w:ascii="Times New Roman" w:eastAsia="Calibri" w:hAnsi="Times New Roman"/>
          <w:sz w:val="28"/>
          <w:szCs w:val="28"/>
        </w:rPr>
        <w:t>Обучающийся</w:t>
      </w:r>
      <w:proofErr w:type="gramEnd"/>
      <w:r w:rsidRPr="00B503CE">
        <w:rPr>
          <w:rFonts w:ascii="Times New Roman" w:eastAsia="Calibri" w:hAnsi="Times New Roman"/>
          <w:sz w:val="28"/>
          <w:szCs w:val="28"/>
        </w:rPr>
        <w:t xml:space="preserve"> исполняет музыкальное произведение</w:t>
      </w:r>
      <w:r>
        <w:rPr>
          <w:rFonts w:ascii="Times New Roman" w:eastAsia="Calibri" w:hAnsi="Times New Roman"/>
          <w:sz w:val="28"/>
          <w:szCs w:val="28"/>
        </w:rPr>
        <w:t>. Педагог оценивает музыкальность исполнения и осно</w:t>
      </w:r>
      <w:r>
        <w:rPr>
          <w:rFonts w:ascii="Times New Roman" w:eastAsia="Calibri" w:hAnsi="Times New Roman"/>
          <w:sz w:val="28"/>
          <w:szCs w:val="28"/>
        </w:rPr>
        <w:t>вные исполнительские навыки в с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тветствии с критериями.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3827"/>
        <w:gridCol w:w="5925"/>
      </w:tblGrid>
      <w:tr w:rsidR="00A362D9" w:rsidTr="00AD5B80">
        <w:tc>
          <w:tcPr>
            <w:tcW w:w="596" w:type="dxa"/>
          </w:tcPr>
          <w:p w:rsidR="00A362D9" w:rsidRPr="00290DD1" w:rsidRDefault="00A362D9" w:rsidP="00AD5B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D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362D9" w:rsidRPr="00290DD1" w:rsidRDefault="00A362D9" w:rsidP="00AD5B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критерия</w:t>
            </w:r>
          </w:p>
        </w:tc>
        <w:tc>
          <w:tcPr>
            <w:tcW w:w="5925" w:type="dxa"/>
          </w:tcPr>
          <w:p w:rsidR="00A362D9" w:rsidRDefault="00A362D9" w:rsidP="00AD5B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выраженности критерия</w:t>
            </w:r>
          </w:p>
          <w:p w:rsidR="00A362D9" w:rsidRPr="00290DD1" w:rsidRDefault="00A362D9" w:rsidP="00AD5B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62D9" w:rsidTr="00AD5B80">
        <w:tc>
          <w:tcPr>
            <w:tcW w:w="596" w:type="dxa"/>
          </w:tcPr>
          <w:p w:rsidR="00A362D9" w:rsidRPr="00290DD1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362D9" w:rsidRPr="00290DD1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DD1">
              <w:rPr>
                <w:rFonts w:ascii="Times New Roman" w:hAnsi="Times New Roman"/>
                <w:sz w:val="24"/>
                <w:szCs w:val="24"/>
              </w:rPr>
              <w:t>Музыкальность</w:t>
            </w:r>
          </w:p>
        </w:tc>
        <w:tc>
          <w:tcPr>
            <w:tcW w:w="5925" w:type="dxa"/>
          </w:tcPr>
          <w:p w:rsidR="00A362D9" w:rsidRDefault="00A362D9" w:rsidP="00AD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484F01">
              <w:rPr>
                <w:rFonts w:ascii="Times New Roman" w:hAnsi="Times New Roman"/>
                <w:sz w:val="24"/>
                <w:szCs w:val="24"/>
              </w:rPr>
              <w:t xml:space="preserve">орошо определяет разницу между мажором и минором,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интонирует мелодию</w:t>
            </w:r>
            <w:r w:rsidRPr="00484F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484F01">
              <w:rPr>
                <w:rFonts w:ascii="Times New Roman" w:hAnsi="Times New Roman"/>
                <w:sz w:val="24"/>
                <w:szCs w:val="24"/>
              </w:rPr>
              <w:t>итает с листа простые ритмические комбинации и особые виды ритмического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заучивает наизусть </w:t>
            </w:r>
            <w:r w:rsidRPr="00484F01">
              <w:rPr>
                <w:rFonts w:ascii="Times New Roman" w:hAnsi="Times New Roman"/>
                <w:sz w:val="24"/>
                <w:szCs w:val="24"/>
              </w:rPr>
              <w:t>быстро, качественно, надолго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 балла</w:t>
            </w:r>
            <w:r w:rsidRPr="007F78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62D9" w:rsidRPr="00CE4D6F" w:rsidRDefault="00A362D9" w:rsidP="00AD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-слыши</w:t>
            </w:r>
            <w:r w:rsidRPr="00CE4D6F">
              <w:rPr>
                <w:rFonts w:ascii="Times New Roman" w:hAnsi="Times New Roman"/>
                <w:sz w:val="24"/>
                <w:szCs w:val="24"/>
              </w:rPr>
              <w:t>т разницу между высокими и низкими звуками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84F01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84F01">
              <w:rPr>
                <w:rFonts w:ascii="Times New Roman" w:hAnsi="Times New Roman"/>
                <w:sz w:val="24"/>
                <w:szCs w:val="24"/>
              </w:rPr>
              <w:t xml:space="preserve"> правильно прохлопать простые ритмические рисунки,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заучивает наизусть быстро, но не</w:t>
            </w:r>
            <w:r w:rsidRPr="00484F01">
              <w:rPr>
                <w:rFonts w:ascii="Times New Roman" w:hAnsi="Times New Roman"/>
                <w:sz w:val="24"/>
                <w:szCs w:val="24"/>
              </w:rPr>
              <w:t>надолго (зубрит)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балла;</w:t>
            </w:r>
          </w:p>
          <w:p w:rsidR="00A362D9" w:rsidRPr="00CE4D6F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 слышит разницы</w:t>
            </w:r>
            <w:r w:rsidRPr="00CE4D6F">
              <w:rPr>
                <w:rFonts w:ascii="Times New Roman" w:hAnsi="Times New Roman"/>
                <w:sz w:val="24"/>
                <w:szCs w:val="24"/>
              </w:rPr>
              <w:t xml:space="preserve"> между высокими и низкими звуками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4D6F">
              <w:rPr>
                <w:rFonts w:ascii="Times New Roman" w:hAnsi="Times New Roman"/>
                <w:sz w:val="24"/>
                <w:szCs w:val="24"/>
              </w:rPr>
              <w:t>не может воспроизвести сочетание четвертей и восьмых</w:t>
            </w:r>
            <w:r>
              <w:rPr>
                <w:rFonts w:ascii="Times New Roman" w:hAnsi="Times New Roman"/>
                <w:sz w:val="24"/>
                <w:szCs w:val="24"/>
              </w:rPr>
              <w:t>, заучивает наизусть</w:t>
            </w:r>
            <w:r w:rsidRPr="00CE4D6F">
              <w:rPr>
                <w:rFonts w:ascii="Times New Roman" w:hAnsi="Times New Roman"/>
                <w:sz w:val="24"/>
                <w:szCs w:val="24"/>
              </w:rPr>
              <w:t xml:space="preserve"> очень долго и быстро забывает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балл.</w:t>
            </w:r>
          </w:p>
        </w:tc>
      </w:tr>
      <w:tr w:rsidR="00A362D9" w:rsidTr="00AD5B80">
        <w:tc>
          <w:tcPr>
            <w:tcW w:w="596" w:type="dxa"/>
          </w:tcPr>
          <w:p w:rsidR="00A362D9" w:rsidRPr="00290DD1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362D9" w:rsidRPr="00290DD1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Исполнительские навыки</w:t>
            </w:r>
          </w:p>
        </w:tc>
        <w:tc>
          <w:tcPr>
            <w:tcW w:w="5925" w:type="dxa"/>
          </w:tcPr>
          <w:p w:rsidR="00A362D9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-владеет навыками правильной посадки и удержания инструмента, грамотно читает нотный материал, правильно интонирует, самостоятельно использует средства выразительности – 3 балла;</w:t>
            </w:r>
          </w:p>
          <w:p w:rsidR="00A362D9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-владеет навыками правильной посадки и удержания инструмента после замечания педагога, достаточно уверенно читает нотный материал, интонирует и использует средства выразительности с помощью педагога – 2 балла;</w:t>
            </w:r>
          </w:p>
          <w:p w:rsidR="00A362D9" w:rsidRPr="00290DD1" w:rsidRDefault="00A362D9" w:rsidP="00AD5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-плохо владеет навыками правильной посадки и удержания инструмента, неуверенно читает нотный материал, играет пьесы механически, не использует средства выразительности – 1 балл.</w:t>
            </w:r>
          </w:p>
        </w:tc>
      </w:tr>
    </w:tbl>
    <w:p w:rsidR="00A362D9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362D9" w:rsidRPr="00D43137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D43137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2 балла</w:t>
      </w:r>
      <w:r w:rsidRPr="00D43137"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 w:rsidRPr="00D43137">
        <w:rPr>
          <w:rFonts w:ascii="Times New Roman" w:eastAsia="Calibri" w:hAnsi="Times New Roman"/>
          <w:sz w:val="28"/>
          <w:szCs w:val="28"/>
        </w:rPr>
        <w:t>обучающийся</w:t>
      </w:r>
      <w:proofErr w:type="gramEnd"/>
      <w:r w:rsidRPr="00D43137">
        <w:rPr>
          <w:rFonts w:ascii="Times New Roman" w:eastAsia="Calibri" w:hAnsi="Times New Roman"/>
          <w:sz w:val="28"/>
          <w:szCs w:val="28"/>
        </w:rPr>
        <w:t xml:space="preserve"> освоил образовательную программу </w:t>
      </w:r>
      <w:r>
        <w:rPr>
          <w:rFonts w:ascii="Times New Roman" w:eastAsia="Calibri" w:hAnsi="Times New Roman"/>
          <w:sz w:val="28"/>
          <w:szCs w:val="28"/>
        </w:rPr>
        <w:t xml:space="preserve">модуля </w:t>
      </w:r>
      <w:r w:rsidRPr="00D43137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низком</w:t>
      </w:r>
      <w:r w:rsidRPr="00D43137">
        <w:rPr>
          <w:rFonts w:ascii="Times New Roman" w:eastAsia="Calibri" w:hAnsi="Times New Roman"/>
          <w:sz w:val="28"/>
          <w:szCs w:val="28"/>
        </w:rPr>
        <w:t xml:space="preserve"> уровне;</w:t>
      </w:r>
    </w:p>
    <w:p w:rsidR="00A362D9" w:rsidRPr="00D43137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3-4 балла</w:t>
      </w:r>
      <w:r w:rsidRPr="00D43137"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 w:rsidRPr="00D43137">
        <w:rPr>
          <w:rFonts w:ascii="Times New Roman" w:eastAsia="Calibri" w:hAnsi="Times New Roman"/>
          <w:sz w:val="28"/>
          <w:szCs w:val="28"/>
        </w:rPr>
        <w:t>обучающийся</w:t>
      </w:r>
      <w:proofErr w:type="gramEnd"/>
      <w:r w:rsidRPr="00D43137">
        <w:rPr>
          <w:rFonts w:ascii="Times New Roman" w:eastAsia="Calibri" w:hAnsi="Times New Roman"/>
          <w:sz w:val="28"/>
          <w:szCs w:val="28"/>
        </w:rPr>
        <w:t xml:space="preserve"> освоил образовательную программу </w:t>
      </w:r>
      <w:r>
        <w:rPr>
          <w:rFonts w:ascii="Times New Roman" w:eastAsia="Calibri" w:hAnsi="Times New Roman"/>
          <w:sz w:val="28"/>
          <w:szCs w:val="28"/>
        </w:rPr>
        <w:t xml:space="preserve">модуля </w:t>
      </w:r>
      <w:r w:rsidRPr="00D43137">
        <w:rPr>
          <w:rFonts w:ascii="Times New Roman" w:eastAsia="Calibri" w:hAnsi="Times New Roman"/>
          <w:sz w:val="28"/>
          <w:szCs w:val="28"/>
        </w:rPr>
        <w:t>на среднем уровне;</w:t>
      </w:r>
    </w:p>
    <w:p w:rsidR="00A362D9" w:rsidRDefault="00A362D9" w:rsidP="00A362D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5-6</w:t>
      </w:r>
      <w:r w:rsidRPr="00D43137">
        <w:rPr>
          <w:rFonts w:ascii="Times New Roman" w:eastAsia="Calibri" w:hAnsi="Times New Roman"/>
          <w:sz w:val="28"/>
          <w:szCs w:val="28"/>
        </w:rPr>
        <w:t xml:space="preserve"> баллов – </w:t>
      </w:r>
      <w:proofErr w:type="gramStart"/>
      <w:r w:rsidRPr="00D43137">
        <w:rPr>
          <w:rFonts w:ascii="Times New Roman" w:eastAsia="Calibri" w:hAnsi="Times New Roman"/>
          <w:sz w:val="28"/>
          <w:szCs w:val="28"/>
        </w:rPr>
        <w:t>обучающийся</w:t>
      </w:r>
      <w:proofErr w:type="gramEnd"/>
      <w:r w:rsidRPr="00D43137">
        <w:rPr>
          <w:rFonts w:ascii="Times New Roman" w:eastAsia="Calibri" w:hAnsi="Times New Roman"/>
          <w:sz w:val="28"/>
          <w:szCs w:val="28"/>
        </w:rPr>
        <w:t xml:space="preserve"> освоил образовательную программу </w:t>
      </w:r>
      <w:r>
        <w:rPr>
          <w:rFonts w:ascii="Times New Roman" w:eastAsia="Calibri" w:hAnsi="Times New Roman"/>
          <w:sz w:val="28"/>
          <w:szCs w:val="28"/>
        </w:rPr>
        <w:t xml:space="preserve">модуля </w:t>
      </w:r>
      <w:r w:rsidRPr="00D43137">
        <w:rPr>
          <w:rFonts w:ascii="Times New Roman" w:eastAsia="Calibri" w:hAnsi="Times New Roman"/>
          <w:sz w:val="28"/>
          <w:szCs w:val="28"/>
        </w:rPr>
        <w:t>на высоком уровне.</w:t>
      </w:r>
    </w:p>
    <w:p w:rsidR="00A362D9" w:rsidRPr="00B75ECB" w:rsidRDefault="00A362D9" w:rsidP="00A362D9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sectPr w:rsidR="00A362D9" w:rsidRPr="00B75ECB" w:rsidSect="005F3313">
          <w:pgSz w:w="11906" w:h="16838"/>
          <w:pgMar w:top="1134" w:right="567" w:bottom="567" w:left="993" w:header="709" w:footer="709" w:gutter="0"/>
          <w:cols w:space="708"/>
          <w:titlePg/>
          <w:docGrid w:linePitch="360"/>
        </w:sectPr>
      </w:pPr>
    </w:p>
    <w:p w:rsidR="00A362D9" w:rsidRPr="00A362D9" w:rsidRDefault="00A362D9" w:rsidP="00A362D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4C87">
        <w:rPr>
          <w:rFonts w:ascii="Times New Roman" w:eastAsia="Calibri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714C87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дополнительной общеобразовательной общеразвивающей программы «</w:t>
      </w:r>
      <w:r>
        <w:rPr>
          <w:rFonts w:ascii="Times New Roman" w:eastAsia="Calibri" w:hAnsi="Times New Roman" w:cs="Times New Roman"/>
          <w:sz w:val="28"/>
          <w:szCs w:val="28"/>
        </w:rPr>
        <w:t>Инструментальная студия</w:t>
      </w:r>
      <w:r w:rsidRPr="00714C87">
        <w:rPr>
          <w:rFonts w:ascii="Times New Roman" w:eastAsia="Calibri" w:hAnsi="Times New Roman" w:cs="Times New Roman"/>
          <w:sz w:val="28"/>
          <w:szCs w:val="28"/>
        </w:rPr>
        <w:t>» оцениваются по карте педагогического н</w:t>
      </w:r>
      <w:r>
        <w:rPr>
          <w:rFonts w:ascii="Times New Roman" w:eastAsia="Calibri" w:hAnsi="Times New Roman" w:cs="Times New Roman"/>
          <w:sz w:val="28"/>
          <w:szCs w:val="28"/>
        </w:rPr>
        <w:t>аблюдения.</w:t>
      </w:r>
    </w:p>
    <w:p w:rsidR="00A362D9" w:rsidRDefault="00A362D9" w:rsidP="00A362D9">
      <w:pPr>
        <w:tabs>
          <w:tab w:val="left" w:pos="567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50A0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Карта педагогического наблюдения </w:t>
      </w:r>
      <w:proofErr w:type="spellStart"/>
      <w:r w:rsidRPr="00E50A0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метапредметных</w:t>
      </w:r>
      <w:proofErr w:type="spellEnd"/>
      <w:r w:rsidRPr="00E50A0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результатов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74"/>
        <w:gridCol w:w="1029"/>
        <w:gridCol w:w="993"/>
        <w:gridCol w:w="1275"/>
        <w:gridCol w:w="1134"/>
        <w:gridCol w:w="1134"/>
        <w:gridCol w:w="1134"/>
        <w:gridCol w:w="1247"/>
      </w:tblGrid>
      <w:tr w:rsidR="00A362D9" w:rsidTr="00AD5B80">
        <w:tc>
          <w:tcPr>
            <w:tcW w:w="594" w:type="dxa"/>
            <w:vMerge w:val="restart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75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75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74" w:type="dxa"/>
            <w:vMerge w:val="restart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A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E50A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431" w:type="dxa"/>
            <w:gridSpan w:val="4"/>
          </w:tcPr>
          <w:p w:rsidR="00A362D9" w:rsidRPr="00FD75BA" w:rsidRDefault="00A362D9" w:rsidP="00AD5B80">
            <w:pPr>
              <w:tabs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A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Развитие навыков постановки цели, планирования и осуществления деятельности по ее достижению, коррекции своих действий в изменяющейся ситуации и соотнесения своих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действий с результатом </w:t>
            </w:r>
            <w:r w:rsidRPr="00E50A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основе самоанализа</w:t>
            </w:r>
          </w:p>
        </w:tc>
        <w:tc>
          <w:tcPr>
            <w:tcW w:w="3515" w:type="dxa"/>
            <w:gridSpan w:val="3"/>
          </w:tcPr>
          <w:p w:rsidR="00A362D9" w:rsidRPr="00FD75BA" w:rsidRDefault="00A362D9" w:rsidP="00AD5B80">
            <w:pPr>
              <w:tabs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A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Развитие навыков бесконфликтного и конструктивного общения с окружающими посредством освоения различных средств коммуникации и способов </w:t>
            </w:r>
            <w:proofErr w:type="spellStart"/>
            <w:r w:rsidRPr="00E50A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E50A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своего поведения</w:t>
            </w:r>
          </w:p>
        </w:tc>
      </w:tr>
      <w:tr w:rsidR="00A362D9" w:rsidTr="00AD5B80">
        <w:trPr>
          <w:cantSplit/>
          <w:trHeight w:val="3288"/>
        </w:trPr>
        <w:tc>
          <w:tcPr>
            <w:tcW w:w="594" w:type="dxa"/>
            <w:vMerge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extDirection w:val="btLr"/>
          </w:tcPr>
          <w:p w:rsidR="00A362D9" w:rsidRPr="00C70AB5" w:rsidRDefault="00A362D9" w:rsidP="00AD5B80">
            <w:pPr>
              <w:tabs>
                <w:tab w:val="left" w:pos="567"/>
              </w:tabs>
              <w:ind w:left="113" w:right="11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Развиты навыки планирования своей работы</w:t>
            </w:r>
          </w:p>
          <w:p w:rsidR="00A362D9" w:rsidRPr="00C70AB5" w:rsidRDefault="00A362D9" w:rsidP="00AD5B80">
            <w:pPr>
              <w:tabs>
                <w:tab w:val="left" w:pos="567"/>
              </w:tabs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362D9" w:rsidRPr="00C70AB5" w:rsidRDefault="00A362D9" w:rsidP="00AD5B80">
            <w:pPr>
              <w:tabs>
                <w:tab w:val="left" w:pos="567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Умеет нести ответственность за результаты действий</w:t>
            </w:r>
          </w:p>
        </w:tc>
        <w:tc>
          <w:tcPr>
            <w:tcW w:w="1275" w:type="dxa"/>
            <w:textDirection w:val="btLr"/>
          </w:tcPr>
          <w:p w:rsidR="00A362D9" w:rsidRPr="00C70AB5" w:rsidRDefault="00A362D9" w:rsidP="00AD5B80">
            <w:pPr>
              <w:tabs>
                <w:tab w:val="left" w:pos="567"/>
              </w:tabs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Умеет определять способы действия в рамках предложенных условий и требований</w:t>
            </w:r>
          </w:p>
        </w:tc>
        <w:tc>
          <w:tcPr>
            <w:tcW w:w="1134" w:type="dxa"/>
            <w:textDirection w:val="btLr"/>
          </w:tcPr>
          <w:p w:rsidR="00A362D9" w:rsidRPr="00C70AB5" w:rsidRDefault="00A362D9" w:rsidP="00AD5B80">
            <w:pPr>
              <w:tabs>
                <w:tab w:val="left" w:pos="567"/>
              </w:tabs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ставить цель и выбирать пути её достижения</w:t>
            </w:r>
          </w:p>
        </w:tc>
        <w:tc>
          <w:tcPr>
            <w:tcW w:w="1134" w:type="dxa"/>
            <w:textDirection w:val="btLr"/>
          </w:tcPr>
          <w:p w:rsidR="00A362D9" w:rsidRPr="00C70AB5" w:rsidRDefault="00A362D9" w:rsidP="00AD5B80">
            <w:pPr>
              <w:tabs>
                <w:tab w:val="left" w:pos="567"/>
              </w:tabs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Умеет взаимодействовать со сверстниками и педагогом</w:t>
            </w:r>
          </w:p>
        </w:tc>
        <w:tc>
          <w:tcPr>
            <w:tcW w:w="1134" w:type="dxa"/>
            <w:textDirection w:val="btLr"/>
          </w:tcPr>
          <w:p w:rsidR="00A362D9" w:rsidRPr="00C70AB5" w:rsidRDefault="00A362D9" w:rsidP="00AD5B80">
            <w:pPr>
              <w:tabs>
                <w:tab w:val="left" w:pos="567"/>
              </w:tabs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Владеет различными средствами коммуникации</w:t>
            </w:r>
          </w:p>
        </w:tc>
        <w:tc>
          <w:tcPr>
            <w:tcW w:w="1247" w:type="dxa"/>
            <w:textDirection w:val="btLr"/>
          </w:tcPr>
          <w:p w:rsidR="00A362D9" w:rsidRPr="00C70AB5" w:rsidRDefault="00A362D9" w:rsidP="00AD5B80">
            <w:pPr>
              <w:tabs>
                <w:tab w:val="left" w:pos="567"/>
              </w:tabs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Владеет навыками </w:t>
            </w:r>
            <w:proofErr w:type="spellStart"/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C70A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процессе общения</w:t>
            </w:r>
          </w:p>
        </w:tc>
      </w:tr>
      <w:tr w:rsidR="00A362D9" w:rsidTr="00AD5B80">
        <w:tc>
          <w:tcPr>
            <w:tcW w:w="59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2D9" w:rsidTr="00AD5B80">
        <w:tc>
          <w:tcPr>
            <w:tcW w:w="59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2D9" w:rsidTr="00AD5B80">
        <w:tc>
          <w:tcPr>
            <w:tcW w:w="59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2D9" w:rsidTr="00AD5B80">
        <w:tc>
          <w:tcPr>
            <w:tcW w:w="59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A362D9" w:rsidRPr="00FD75BA" w:rsidRDefault="00A362D9" w:rsidP="00AD5B80">
            <w:pPr>
              <w:tabs>
                <w:tab w:val="left" w:pos="567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62D9" w:rsidRDefault="00A362D9" w:rsidP="00A362D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A362D9" w:rsidRPr="00E50A05" w:rsidRDefault="00A362D9" w:rsidP="00A362D9">
      <w:pPr>
        <w:kinsoku w:val="0"/>
        <w:overflowPunct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50A0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+ 1 – владеет в совершенстве</w:t>
      </w:r>
    </w:p>
    <w:p w:rsidR="00A362D9" w:rsidRPr="00E50A05" w:rsidRDefault="00A362D9" w:rsidP="00A362D9">
      <w:pPr>
        <w:kinsoku w:val="0"/>
        <w:overflowPunct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0 </w:t>
      </w:r>
      <w:r w:rsidRPr="00E50A0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–  средний уровень</w:t>
      </w:r>
    </w:p>
    <w:p w:rsidR="00A362D9" w:rsidRPr="00E50A05" w:rsidRDefault="00A362D9" w:rsidP="00A362D9">
      <w:pPr>
        <w:kinsoku w:val="0"/>
        <w:overflowPunct w:val="0"/>
        <w:spacing w:after="0" w:line="240" w:lineRule="auto"/>
        <w:ind w:hanging="142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50A0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- 1 – не владеет</w:t>
      </w:r>
    </w:p>
    <w:p w:rsidR="00A362D9" w:rsidRDefault="00A362D9" w:rsidP="00A362D9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A362D9" w:rsidRDefault="00A362D9" w:rsidP="00A362D9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sectPr w:rsidR="00A362D9" w:rsidSect="00ED2FE7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  <w:r w:rsidRPr="00E50A0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Педагог дополнительного образования        _____________________________                                         </w:t>
      </w:r>
    </w:p>
    <w:p w:rsidR="00A362D9" w:rsidRPr="00A362D9" w:rsidRDefault="00A362D9" w:rsidP="00A362D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C87">
        <w:rPr>
          <w:rFonts w:ascii="Times New Roman" w:eastAsia="Calibri" w:hAnsi="Times New Roman" w:cs="Times New Roman"/>
          <w:sz w:val="28"/>
          <w:szCs w:val="28"/>
        </w:rPr>
        <w:lastRenderedPageBreak/>
        <w:t>Личностные 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ультаты освоения дополнительной </w:t>
      </w:r>
      <w:r w:rsidRPr="00714C87">
        <w:rPr>
          <w:rFonts w:ascii="Times New Roman" w:eastAsia="Calibri" w:hAnsi="Times New Roman" w:cs="Times New Roman"/>
          <w:sz w:val="28"/>
          <w:szCs w:val="28"/>
        </w:rPr>
        <w:t>общеобразовательной общеразвивающей программы «</w:t>
      </w:r>
      <w:r>
        <w:rPr>
          <w:rFonts w:ascii="Times New Roman" w:eastAsia="Calibri" w:hAnsi="Times New Roman" w:cs="Times New Roman"/>
          <w:sz w:val="28"/>
          <w:szCs w:val="28"/>
        </w:rPr>
        <w:t>Инструментальная студия</w:t>
      </w:r>
      <w:r w:rsidRPr="00714C87">
        <w:rPr>
          <w:rFonts w:ascii="Times New Roman" w:eastAsia="Calibri" w:hAnsi="Times New Roman" w:cs="Times New Roman"/>
          <w:sz w:val="28"/>
          <w:szCs w:val="28"/>
        </w:rPr>
        <w:t>» оцениваются специально подобранным психологическ</w:t>
      </w:r>
      <w:r>
        <w:rPr>
          <w:rFonts w:ascii="Times New Roman" w:eastAsia="Calibri" w:hAnsi="Times New Roman" w:cs="Times New Roman"/>
          <w:sz w:val="28"/>
          <w:szCs w:val="28"/>
        </w:rPr>
        <w:t>им инструментарием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2D9" w:rsidRPr="006547BB" w:rsidRDefault="00A362D9" w:rsidP="00A362D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 w:rsidRPr="006547B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Анкета определения </w:t>
      </w:r>
      <w:proofErr w:type="spellStart"/>
      <w:r w:rsidRPr="006547B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сформированности</w:t>
      </w:r>
      <w:proofErr w:type="spellEnd"/>
      <w:r w:rsidRPr="006547B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</w:t>
      </w:r>
      <w:proofErr w:type="spellStart"/>
      <w:r w:rsidRPr="006547B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знаниевого</w:t>
      </w:r>
      <w:proofErr w:type="spellEnd"/>
      <w:r w:rsidRPr="006547B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компонента </w:t>
      </w:r>
    </w:p>
    <w:p w:rsidR="00A362D9" w:rsidRPr="006547BB" w:rsidRDefault="00A362D9" w:rsidP="00A362D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 w:rsidRPr="006547B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личностных результатов дополнительной общеобразовательной программы  </w:t>
      </w:r>
    </w:p>
    <w:p w:rsidR="00A362D9" w:rsidRPr="006547BB" w:rsidRDefault="00A362D9" w:rsidP="00A362D9">
      <w:pPr>
        <w:shd w:val="clear" w:color="auto" w:fill="FFFFFF"/>
        <w:spacing w:after="84" w:line="36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62D9" w:rsidRPr="006547BB" w:rsidRDefault="00A362D9" w:rsidP="00A362D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47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Ценностное основание/ориентир: Культура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53"/>
        <w:gridCol w:w="3969"/>
      </w:tblGrid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3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Утверждение/основание/вопрос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 xml:space="preserve">Варианты ответа (подчеркните </w:t>
            </w:r>
            <w:proofErr w:type="gramStart"/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выбранный</w:t>
            </w:r>
            <w:proofErr w:type="gramEnd"/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– это набор правил, которые предписывают человеку определённое поведение с присущими ему переживаниями и мыслями.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– это общая характерная особенность людей, которые живут в пределах одной страны или отдельного её региона.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Культурные ценности</w:t>
            </w: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это незаменимые материальные и нематериальные предметы и произведения </w:t>
            </w:r>
            <w:hyperlink r:id="rId5" w:tooltip="Культура" w:history="1">
              <w:r w:rsidRPr="006547B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культуры</w:t>
              </w:r>
            </w:hyperlink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имеющие художественную и </w:t>
            </w:r>
            <w:hyperlink r:id="rId6" w:history="1">
              <w:r w:rsidRPr="006547B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материальную ценность</w:t>
              </w:r>
            </w:hyperlink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значимость.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Через культуру осуществляется связь между поколениями и совершенствуется развитие общества.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</w:tbl>
    <w:p w:rsidR="00A362D9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</w:p>
    <w:p w:rsidR="00A362D9" w:rsidRPr="006547BB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  <w:r w:rsidRPr="006547BB">
        <w:rPr>
          <w:rFonts w:ascii="Times New Roman" w:eastAsia="Times New Roman" w:hAnsi="Times New Roman"/>
          <w:color w:val="292929"/>
          <w:sz w:val="27"/>
          <w:szCs w:val="27"/>
          <w:lang w:eastAsia="ru-RU"/>
        </w:rPr>
        <w:t>10 – 16 баллов – показатель полностью сформирован</w:t>
      </w:r>
    </w:p>
    <w:p w:rsidR="00A362D9" w:rsidRPr="006547BB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  <w:r w:rsidRPr="006547BB">
        <w:rPr>
          <w:rFonts w:ascii="Times New Roman" w:eastAsia="Times New Roman" w:hAnsi="Times New Roman"/>
          <w:color w:val="292929"/>
          <w:sz w:val="27"/>
          <w:szCs w:val="27"/>
          <w:lang w:eastAsia="ru-RU"/>
        </w:rPr>
        <w:t>6 – 9 баллов – показатель частично сформирован</w:t>
      </w:r>
    </w:p>
    <w:p w:rsidR="00A362D9" w:rsidRPr="006547BB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  <w:r w:rsidRPr="006547BB">
        <w:rPr>
          <w:rFonts w:ascii="Times New Roman" w:eastAsia="Times New Roman" w:hAnsi="Times New Roman"/>
          <w:color w:val="292929"/>
          <w:sz w:val="27"/>
          <w:szCs w:val="27"/>
          <w:lang w:eastAsia="ru-RU"/>
        </w:rPr>
        <w:t>0 – 5 – баллов – показатель не сформирован</w:t>
      </w:r>
    </w:p>
    <w:p w:rsidR="00A362D9" w:rsidRPr="00FD106E" w:rsidRDefault="00A362D9" w:rsidP="00A362D9">
      <w:pPr>
        <w:shd w:val="clear" w:color="auto" w:fill="FFFFFF"/>
        <w:spacing w:after="84" w:line="362" w:lineRule="atLeast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A362D9" w:rsidRPr="006547BB" w:rsidRDefault="00A362D9" w:rsidP="00A362D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47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Ценностное основание/ориентир: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Труд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53"/>
        <w:gridCol w:w="3969"/>
      </w:tblGrid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3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Утверждение/основание/вопрос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 xml:space="preserve">Варианты ответа (подчеркните </w:t>
            </w:r>
            <w:proofErr w:type="gramStart"/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выбранный</w:t>
            </w:r>
            <w:proofErr w:type="gramEnd"/>
            <w:r w:rsidRPr="006547BB">
              <w:rPr>
                <w:rFonts w:ascii="Times New Roman" w:eastAsia="Times New Roman" w:hAnsi="Times New Roman"/>
                <w:b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это </w:t>
            </w:r>
            <w:r w:rsidRPr="007D3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человека, направленная на создание материальных и духовных благ, которые удовлетворяют потребности индивида и общества.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это </w:t>
            </w:r>
            <w:r w:rsidRPr="007D3CC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работа, зачастую связанная с уходом и домашними обязанностями, включая уборку, приготовление пищи, уход за детьми и неоплачиваемую работу по дому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Трудолюбие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это </w:t>
            </w:r>
            <w:r w:rsidRPr="00071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черта характера, заключающаяся в положительном отношении </w:t>
            </w:r>
            <w:r w:rsidRPr="00071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личности к процессу трудовой деятельности, любовь к труду, стремление, много и усердно работать, трудиться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4-Полностью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6547BB" w:rsidTr="00A362D9">
        <w:tc>
          <w:tcPr>
            <w:tcW w:w="567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29292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3" w:type="dxa"/>
            <w:shd w:val="clear" w:color="auto" w:fill="auto"/>
          </w:tcPr>
          <w:p w:rsidR="00A362D9" w:rsidRPr="007D3CCC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71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то, что может быть сделано, изготовлено, произведение какого-либо труда, готовая продукция.</w:t>
            </w:r>
          </w:p>
        </w:tc>
        <w:tc>
          <w:tcPr>
            <w:tcW w:w="3969" w:type="dxa"/>
            <w:shd w:val="clear" w:color="auto" w:fill="auto"/>
          </w:tcPr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6547BB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7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</w:tbl>
    <w:p w:rsidR="00A362D9" w:rsidRPr="006547BB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  <w:r w:rsidRPr="006547BB">
        <w:rPr>
          <w:rFonts w:ascii="Times New Roman" w:eastAsia="Times New Roman" w:hAnsi="Times New Roman"/>
          <w:color w:val="292929"/>
          <w:sz w:val="27"/>
          <w:szCs w:val="27"/>
          <w:lang w:eastAsia="ru-RU"/>
        </w:rPr>
        <w:t>10 – 16 баллов – показатель полностью сформирован</w:t>
      </w:r>
    </w:p>
    <w:p w:rsidR="00A362D9" w:rsidRPr="006547BB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  <w:r w:rsidRPr="006547BB">
        <w:rPr>
          <w:rFonts w:ascii="Times New Roman" w:eastAsia="Times New Roman" w:hAnsi="Times New Roman"/>
          <w:color w:val="292929"/>
          <w:sz w:val="27"/>
          <w:szCs w:val="27"/>
          <w:lang w:eastAsia="ru-RU"/>
        </w:rPr>
        <w:t>6 – 9 баллов – показатель частично сформирован</w:t>
      </w:r>
    </w:p>
    <w:p w:rsidR="00A362D9" w:rsidRDefault="00A362D9" w:rsidP="00A362D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  <w:r w:rsidRPr="006547BB">
        <w:rPr>
          <w:rFonts w:ascii="Times New Roman" w:eastAsia="Times New Roman" w:hAnsi="Times New Roman"/>
          <w:color w:val="292929"/>
          <w:sz w:val="27"/>
          <w:szCs w:val="27"/>
          <w:lang w:eastAsia="ru-RU"/>
        </w:rPr>
        <w:t>0 – 5 – баллов – показатель не сформирован</w:t>
      </w:r>
    </w:p>
    <w:p w:rsidR="00A362D9" w:rsidRDefault="00A362D9" w:rsidP="00A362D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color w:val="292929"/>
          <w:sz w:val="27"/>
          <w:szCs w:val="27"/>
          <w:lang w:eastAsia="ru-RU"/>
        </w:rPr>
      </w:pPr>
    </w:p>
    <w:p w:rsidR="00A362D9" w:rsidRPr="00E92D21" w:rsidRDefault="00A362D9" w:rsidP="00A362D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Ценностное основание/ориентир: Человек как духовный образ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53"/>
        <w:gridCol w:w="3969"/>
      </w:tblGrid>
      <w:tr w:rsidR="00A362D9" w:rsidRPr="00E92D21" w:rsidTr="00A362D9">
        <w:tc>
          <w:tcPr>
            <w:tcW w:w="567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3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Утверждение/основание/вопрос</w:t>
            </w:r>
          </w:p>
        </w:tc>
        <w:tc>
          <w:tcPr>
            <w:tcW w:w="3969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Варианты ответа (подчеркните </w:t>
            </w:r>
            <w:proofErr w:type="gramStart"/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выбранный</w:t>
            </w:r>
            <w:proofErr w:type="gramEnd"/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A362D9" w:rsidRPr="00E92D21" w:rsidTr="00A362D9">
        <w:tc>
          <w:tcPr>
            <w:tcW w:w="567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Человек с богатым внутренним миром или духовно богатый человек. </w:t>
            </w:r>
          </w:p>
        </w:tc>
        <w:tc>
          <w:tcPr>
            <w:tcW w:w="3969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E92D21" w:rsidTr="00A362D9">
        <w:tc>
          <w:tcPr>
            <w:tcW w:w="567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Духовное богатство – это единственный вид богатства, лишить которого человека невозможно.</w:t>
            </w:r>
          </w:p>
        </w:tc>
        <w:tc>
          <w:tcPr>
            <w:tcW w:w="3969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E92D21" w:rsidTr="00A362D9">
        <w:tc>
          <w:tcPr>
            <w:tcW w:w="567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Душа человека – это стержень, основа его бытия и определяет его </w:t>
            </w:r>
            <w:proofErr w:type="gramStart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со-бытие</w:t>
            </w:r>
            <w:proofErr w:type="gramEnd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A362D9" w:rsidRPr="00E92D21" w:rsidTr="00A362D9">
        <w:tc>
          <w:tcPr>
            <w:tcW w:w="567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A362D9" w:rsidRPr="00E92D21" w:rsidRDefault="00A362D9" w:rsidP="00AD5B80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Духовно богатый человек обязан знать историю своего народа, элементы его фольклора, быть разносторонне образованным.</w:t>
            </w:r>
          </w:p>
        </w:tc>
        <w:tc>
          <w:tcPr>
            <w:tcW w:w="3969" w:type="dxa"/>
            <w:shd w:val="clear" w:color="auto" w:fill="auto"/>
          </w:tcPr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A362D9" w:rsidRPr="00E92D21" w:rsidRDefault="00A362D9" w:rsidP="00AD5B8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</w:tbl>
    <w:p w:rsidR="00A362D9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</w:p>
    <w:p w:rsidR="00A362D9" w:rsidRPr="00E92D21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E92D21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10 – 16 баллов – показатель полностью сформирован</w:t>
      </w:r>
    </w:p>
    <w:p w:rsidR="00A362D9" w:rsidRPr="00E92D21" w:rsidRDefault="00A362D9" w:rsidP="00A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E92D21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6 – 9 баллов – показатель частично сформирован</w:t>
      </w:r>
    </w:p>
    <w:p w:rsidR="00A362D9" w:rsidRPr="00A362D9" w:rsidRDefault="00A362D9" w:rsidP="00A362D9">
      <w:r w:rsidRPr="00E92D21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0 – 5 – баллов – показатель не сформирован</w:t>
      </w:r>
    </w:p>
    <w:sectPr w:rsidR="00A362D9" w:rsidRPr="00A3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81"/>
    <w:rsid w:val="005C1181"/>
    <w:rsid w:val="007438E0"/>
    <w:rsid w:val="00A362D9"/>
    <w:rsid w:val="00A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D9"/>
  </w:style>
  <w:style w:type="paragraph" w:styleId="2">
    <w:name w:val="heading 2"/>
    <w:basedOn w:val="a"/>
    <w:next w:val="a"/>
    <w:link w:val="20"/>
    <w:uiPriority w:val="9"/>
    <w:unhideWhenUsed/>
    <w:qFormat/>
    <w:rsid w:val="00A36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3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D9"/>
  </w:style>
  <w:style w:type="paragraph" w:styleId="2">
    <w:name w:val="heading 2"/>
    <w:basedOn w:val="a"/>
    <w:next w:val="a"/>
    <w:link w:val="20"/>
    <w:uiPriority w:val="9"/>
    <w:unhideWhenUsed/>
    <w:qFormat/>
    <w:rsid w:val="00A36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3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E%D0%B8%D0%BC%D0%BE%D1%81%D1%82%D1%8C" TargetMode="External"/><Relationship Id="rId5" Type="http://schemas.openxmlformats.org/officeDocument/2006/relationships/hyperlink" Target="https://ru.wikipedia.org/wiki/%D0%9A%D1%83%D0%BB%D1%8C%D1%82%D1%83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1842</Words>
  <Characters>10500</Characters>
  <Application>Microsoft Office Word</Application>
  <DocSecurity>0</DocSecurity>
  <Lines>87</Lines>
  <Paragraphs>24</Paragraphs>
  <ScaleCrop>false</ScaleCrop>
  <Company>МАУДОД ДПШ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2</cp:revision>
  <dcterms:created xsi:type="dcterms:W3CDTF">2024-12-26T08:59:00Z</dcterms:created>
  <dcterms:modified xsi:type="dcterms:W3CDTF">2024-12-26T09:09:00Z</dcterms:modified>
</cp:coreProperties>
</file>