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723"/>
        <w:gridCol w:w="2693"/>
      </w:tblGrid>
      <w:tr w:rsidR="00587724">
        <w:tc>
          <w:tcPr>
            <w:tcW w:w="3189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23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87724" w:rsidRDefault="008061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:rsidR="00587724" w:rsidRDefault="008061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 приказу Комитета</w:t>
            </w:r>
          </w:p>
          <w:p w:rsidR="00587724" w:rsidRDefault="008061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делам образования</w:t>
            </w:r>
          </w:p>
          <w:p w:rsidR="00587724" w:rsidRDefault="008061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города Челябинска</w:t>
            </w:r>
          </w:p>
          <w:p w:rsidR="00587724" w:rsidRDefault="008061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от_______________</w:t>
            </w:r>
          </w:p>
          <w:p w:rsidR="00587724" w:rsidRDefault="008061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№_______________</w:t>
            </w:r>
          </w:p>
          <w:p w:rsidR="00587724" w:rsidRDefault="008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87724" w:rsidRDefault="00806124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Положение</w:t>
      </w:r>
    </w:p>
    <w:p w:rsidR="00587724" w:rsidRDefault="00CF65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открытом городском фестивале-</w:t>
      </w:r>
      <w:r w:rsidR="00806124">
        <w:rPr>
          <w:rFonts w:ascii="Times New Roman" w:eastAsia="Calibri" w:hAnsi="Times New Roman" w:cs="Times New Roman"/>
          <w:sz w:val="26"/>
          <w:szCs w:val="26"/>
        </w:rPr>
        <w:t xml:space="preserve">конкурсе </w:t>
      </w:r>
    </w:p>
    <w:p w:rsidR="00587724" w:rsidRDefault="00806124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юных модельеров одежды и аксессуаров «Прелестница»</w:t>
      </w:r>
    </w:p>
    <w:p w:rsidR="00587724" w:rsidRDefault="00587724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7724" w:rsidRDefault="00806124" w:rsidP="00CF65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Calibri" w:hAnsi="Times New Roman" w:cs="Times New Roman"/>
          <w:sz w:val="26"/>
          <w:szCs w:val="26"/>
        </w:rPr>
        <w:t>. Общие положения</w:t>
      </w:r>
    </w:p>
    <w:p w:rsidR="00587724" w:rsidRDefault="00806124" w:rsidP="00CF658A">
      <w:pPr>
        <w:tabs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Открытый городской фестиваль-конкурс юных модельеров одежды и</w:t>
      </w:r>
      <w:r w:rsidR="00CF658A">
        <w:rPr>
          <w:rFonts w:ascii="Times New Roman" w:eastAsia="Calibri" w:hAnsi="Times New Roman" w:cs="Times New Roman"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>аксессуаров «Прелестница» (далее Фестиваль-конкурс) проводится в соответствии с</w:t>
      </w:r>
      <w:r w:rsidR="00CF658A">
        <w:rPr>
          <w:rFonts w:ascii="Times New Roman" w:eastAsia="Calibri" w:hAnsi="Times New Roman" w:cs="Times New Roman"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>Календарем образовательных событий для обучающихся и воспитанников муниципальных образовательных учреждений города Челябинска на 2024/2025 учебный год, в рамках реализации национальной цели «Реализация потенциала каждого человека, развитие его талантов, воспитание патриотической и социально ответственной личности»</w:t>
      </w:r>
      <w:r>
        <w:rPr>
          <w:rFonts w:ascii="Times New Roman" w:hAnsi="Times New Roman" w:cs="Times New Roman"/>
          <w:sz w:val="26"/>
          <w:szCs w:val="26"/>
        </w:rPr>
        <w:t xml:space="preserve"> и муниципальной составляющей регионального проекта «Успех каждого ребенка» Национального проекта «Образования».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587724" w:rsidRDefault="00806124" w:rsidP="00CF658A">
      <w:pPr>
        <w:tabs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Цель Фестиваля-конкурса: выявление и развитие у обучающихся творческих способностей в области создания костюма и аксессуаров.</w:t>
      </w:r>
    </w:p>
    <w:p w:rsidR="00587724" w:rsidRDefault="00806124" w:rsidP="00CF658A">
      <w:pPr>
        <w:tabs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Задачи Фестиваля-конкурса:</w:t>
      </w:r>
    </w:p>
    <w:p w:rsidR="00587724" w:rsidRDefault="00CF658A" w:rsidP="00CF658A">
      <w:pPr>
        <w:tabs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06124">
        <w:rPr>
          <w:rFonts w:ascii="Times New Roman" w:eastAsia="Calibri" w:hAnsi="Times New Roman" w:cs="Times New Roman"/>
          <w:sz w:val="26"/>
          <w:szCs w:val="26"/>
        </w:rPr>
        <w:t>содействие воспитанию общей культуры и художественно-эстетического вкуса обучающихся;</w:t>
      </w:r>
    </w:p>
    <w:p w:rsidR="00587724" w:rsidRDefault="00806124" w:rsidP="00CF658A">
      <w:pPr>
        <w:tabs>
          <w:tab w:val="left" w:pos="142"/>
          <w:tab w:val="left" w:pos="28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выявление и поддержка талантливых детей и молодежи, проявляющих творческие способности в области моды, дизайна и изготовлении одежды;</w:t>
      </w:r>
    </w:p>
    <w:p w:rsidR="00587724" w:rsidRDefault="00CF658A" w:rsidP="00CF658A">
      <w:pPr>
        <w:tabs>
          <w:tab w:val="left" w:pos="142"/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06124">
        <w:rPr>
          <w:rFonts w:ascii="Times New Roman" w:eastAsia="Calibri" w:hAnsi="Times New Roman" w:cs="Times New Roman"/>
          <w:sz w:val="26"/>
          <w:szCs w:val="26"/>
        </w:rPr>
        <w:t>создание условий для профессионального самоопределения обучающихся;</w:t>
      </w:r>
    </w:p>
    <w:p w:rsidR="00587724" w:rsidRDefault="00CF658A" w:rsidP="00CF658A">
      <w:pPr>
        <w:tabs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06124">
        <w:rPr>
          <w:rFonts w:ascii="Times New Roman" w:eastAsia="Calibri" w:hAnsi="Times New Roman" w:cs="Times New Roman"/>
          <w:sz w:val="26"/>
          <w:szCs w:val="26"/>
        </w:rPr>
        <w:t>содействие профессиональному и творческому росту педагогов детских объединений данной направленности.</w:t>
      </w:r>
    </w:p>
    <w:p w:rsidR="00CF658A" w:rsidRDefault="00CF658A" w:rsidP="00CF658A">
      <w:pPr>
        <w:tabs>
          <w:tab w:val="left" w:pos="2694"/>
        </w:tabs>
        <w:spacing w:after="0" w:line="240" w:lineRule="auto"/>
        <w:ind w:left="426" w:right="-28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7724" w:rsidRDefault="00806124" w:rsidP="00CF658A">
      <w:pPr>
        <w:tabs>
          <w:tab w:val="left" w:pos="2694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II. Организаторы Фестиваля-конкурса</w:t>
      </w:r>
    </w:p>
    <w:p w:rsidR="00587724" w:rsidRDefault="00806124" w:rsidP="00CF658A">
      <w:pPr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Комитет по делам образования города Челябинска;</w:t>
      </w:r>
    </w:p>
    <w:p w:rsidR="00587724" w:rsidRDefault="00806124" w:rsidP="00CF658A">
      <w:pPr>
        <w:shd w:val="clear" w:color="auto" w:fill="FFFFFF"/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профессионального образования «Южно-Уральский государственный университет»;</w:t>
      </w:r>
    </w:p>
    <w:p w:rsidR="00587724" w:rsidRDefault="00806124" w:rsidP="00CF658A">
      <w:pPr>
        <w:shd w:val="clear" w:color="auto" w:fill="FFFFFF"/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Муниципальное автономное учреждение дополнительного образования «Дворец пионеров и школьников имени Н.К. Крупской г. Челябинска»</w:t>
      </w:r>
      <w:r>
        <w:rPr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(МАУДО «ДПШ»);</w:t>
      </w:r>
    </w:p>
    <w:p w:rsidR="00587724" w:rsidRDefault="00806124" w:rsidP="00CF658A">
      <w:pPr>
        <w:shd w:val="clear" w:color="auto" w:fill="FFFFFF"/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городское методическое объединение педагогов дополнительного образования декоративно-прикладного и изобразительного творчества.</w:t>
      </w:r>
    </w:p>
    <w:p w:rsidR="00CF658A" w:rsidRDefault="00CF658A" w:rsidP="00CF658A">
      <w:pPr>
        <w:shd w:val="clear" w:color="auto" w:fill="FFFFFF"/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87724" w:rsidRDefault="00806124" w:rsidP="00CF658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Участники Фестиваля-конкурса</w:t>
      </w:r>
    </w:p>
    <w:p w:rsidR="00587724" w:rsidRDefault="00806124" w:rsidP="00CF658A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Фестивале-конкурсе принимают участие обучающиеся образовательных организаций города всех типов и видов, в том числе обучающиеся с </w:t>
      </w:r>
      <w:r w:rsidR="00CF658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ограниченными возможностями здоровья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1</w:t>
      </w:r>
      <w:r w:rsidR="00CF658A">
        <w:rPr>
          <w:rFonts w:ascii="Times New Roman" w:eastAsia="Times New Roman" w:hAnsi="Times New Roman" w:cs="Times New Roman"/>
          <w:sz w:val="26"/>
          <w:szCs w:val="26"/>
          <w:lang w:eastAsia="ru-RU"/>
        </w:rPr>
        <w:t>-го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11</w:t>
      </w:r>
      <w:r w:rsidR="00CF658A">
        <w:rPr>
          <w:rFonts w:ascii="Times New Roman" w:eastAsia="Times New Roman" w:hAnsi="Times New Roman" w:cs="Times New Roman"/>
          <w:sz w:val="26"/>
          <w:szCs w:val="26"/>
          <w:lang w:eastAsia="ru-RU"/>
        </w:rPr>
        <w:t>-й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(индивидуально или творческой группой).</w:t>
      </w:r>
    </w:p>
    <w:p w:rsidR="00CF658A" w:rsidRDefault="00CF658A" w:rsidP="00CF658A">
      <w:pPr>
        <w:tabs>
          <w:tab w:val="left" w:pos="2694"/>
        </w:tabs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F658A" w:rsidRDefault="00CF658A" w:rsidP="00CF658A">
      <w:pPr>
        <w:tabs>
          <w:tab w:val="left" w:pos="2694"/>
        </w:tabs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F658A" w:rsidRDefault="00CF658A" w:rsidP="00CF658A">
      <w:pPr>
        <w:tabs>
          <w:tab w:val="left" w:pos="2694"/>
        </w:tabs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87724" w:rsidRDefault="00806124" w:rsidP="00CF658A">
      <w:pPr>
        <w:tabs>
          <w:tab w:val="left" w:pos="2694"/>
        </w:tabs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IV</w:t>
      </w:r>
      <w:r>
        <w:rPr>
          <w:rFonts w:ascii="Times New Roman" w:eastAsia="Calibri" w:hAnsi="Times New Roman" w:cs="Times New Roman"/>
          <w:sz w:val="26"/>
          <w:szCs w:val="26"/>
        </w:rPr>
        <w:t>. Организационный комитет и экспертный совет Фестиваля-конкурса</w:t>
      </w:r>
    </w:p>
    <w:p w:rsidR="00587724" w:rsidRDefault="00806124" w:rsidP="00CF658A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Подготовку и проведение Фестиваля-конкурса осуществляет организационный комитет (далее именуемый – оргкомитет). Состав оргкомитета утверждается организаторами Фестиваля-конкурса. </w:t>
      </w:r>
    </w:p>
    <w:p w:rsidR="00587724" w:rsidRDefault="00806124" w:rsidP="00CF658A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 Оргкомитет осуществляет следующие функции:</w:t>
      </w:r>
    </w:p>
    <w:p w:rsidR="00587724" w:rsidRDefault="00806124" w:rsidP="00CF658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проводит организационные мероприятия по подготовке и проведению Фестиваля-конкурса; </w:t>
      </w:r>
    </w:p>
    <w:p w:rsidR="00587724" w:rsidRDefault="00806124" w:rsidP="00CF658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утверждает порядок, сроки и место проведения Фестиваля-конкурса;</w:t>
      </w:r>
    </w:p>
    <w:p w:rsidR="00587724" w:rsidRDefault="00806124" w:rsidP="00CF658A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содействует формированию и организации деятельности экспертного совета;</w:t>
      </w:r>
    </w:p>
    <w:p w:rsidR="00587724" w:rsidRDefault="00806124" w:rsidP="00CF658A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на основании решения экспертного совета утверждает список победителей Фестиваля-конкурса;</w:t>
      </w:r>
    </w:p>
    <w:p w:rsidR="00587724" w:rsidRDefault="00806124" w:rsidP="00CF658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утверждает порядок награждения победителей Фестиваля-конкурса.</w:t>
      </w:r>
    </w:p>
    <w:p w:rsidR="00587724" w:rsidRDefault="00806124" w:rsidP="00CF658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 Для экспертизы творческих работ и выбора победителей Фестиваля-конкурса создается экспертный совет. Состав экспертного совета утверждается организаторами фестиваля.</w:t>
      </w:r>
    </w:p>
    <w:p w:rsidR="00587724" w:rsidRDefault="00806124" w:rsidP="00CF658A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 В состав экспертного совета входят представители профессорско-преподавательского состава высших, средних специальных, общеобразовательных учебных заведений Челябинской области, представители общественных организаций Челябинской области.</w:t>
      </w:r>
    </w:p>
    <w:p w:rsidR="004D211A" w:rsidRPr="00CF658A" w:rsidRDefault="004D211A" w:rsidP="00CF658A">
      <w:pPr>
        <w:tabs>
          <w:tab w:val="left" w:pos="2694"/>
        </w:tabs>
        <w:spacing w:after="0" w:line="240" w:lineRule="auto"/>
        <w:ind w:left="360" w:right="-28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7724" w:rsidRDefault="00806124" w:rsidP="00CF658A">
      <w:pPr>
        <w:tabs>
          <w:tab w:val="left" w:pos="2694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>
        <w:rPr>
          <w:rFonts w:ascii="Times New Roman" w:eastAsia="Calibri" w:hAnsi="Times New Roman" w:cs="Times New Roman"/>
          <w:sz w:val="26"/>
          <w:szCs w:val="26"/>
        </w:rPr>
        <w:t>. Порядок, сроки и место проведения Фестиваля-конкурса</w:t>
      </w:r>
    </w:p>
    <w:p w:rsidR="00587724" w:rsidRDefault="00806124" w:rsidP="00CF658A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Фестиваль-конкурс проводится в </w:t>
      </w:r>
      <w:r w:rsidR="00CF658A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этапа: </w:t>
      </w:r>
    </w:p>
    <w:p w:rsidR="00587724" w:rsidRDefault="00806124" w:rsidP="00CF658A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658A">
        <w:rPr>
          <w:rFonts w:ascii="Times New Roman" w:eastAsia="Calibri" w:hAnsi="Times New Roman" w:cs="Times New Roman"/>
          <w:sz w:val="26"/>
          <w:szCs w:val="26"/>
        </w:rPr>
        <w:t>1-й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(отборочный) этап –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Calibri" w:hAnsi="Times New Roman" w:cs="Times New Roman"/>
          <w:sz w:val="26"/>
          <w:szCs w:val="26"/>
        </w:rPr>
        <w:t xml:space="preserve"> 21 октября 2024 года </w:t>
      </w:r>
      <w:r w:rsidR="00CF658A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экспертиза представленных фото и видеоматериалов в виде паспорта изделия;</w:t>
      </w:r>
    </w:p>
    <w:p w:rsidR="00587724" w:rsidRDefault="00806124" w:rsidP="00CF658A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658A">
        <w:rPr>
          <w:rFonts w:ascii="Times New Roman" w:eastAsia="Calibri" w:hAnsi="Times New Roman" w:cs="Times New Roman"/>
          <w:sz w:val="26"/>
          <w:szCs w:val="26"/>
        </w:rPr>
        <w:t>2-й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этап – 09</w:t>
      </w:r>
      <w:r w:rsidR="00CF658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10 ноября 2024 года:</w:t>
      </w:r>
    </w:p>
    <w:p w:rsidR="00587724" w:rsidRPr="00CF658A" w:rsidRDefault="00806124" w:rsidP="00CF658A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58A">
        <w:rPr>
          <w:rFonts w:ascii="Times New Roman" w:eastAsia="Calibri" w:hAnsi="Times New Roman" w:cs="Times New Roman"/>
          <w:sz w:val="26"/>
          <w:szCs w:val="26"/>
        </w:rPr>
        <w:t>09 ноября 2024 года на базе МАУДО «Дворец пионеров и школьников им.</w:t>
      </w:r>
      <w:r w:rsidR="003E3829">
        <w:rPr>
          <w:rFonts w:ascii="Times New Roman" w:eastAsia="Calibri" w:hAnsi="Times New Roman" w:cs="Times New Roman"/>
          <w:sz w:val="26"/>
          <w:szCs w:val="26"/>
        </w:rPr>
        <w:t> </w:t>
      </w:r>
      <w:r w:rsidRPr="00CF658A">
        <w:rPr>
          <w:rFonts w:ascii="Times New Roman" w:eastAsia="Calibri" w:hAnsi="Times New Roman" w:cs="Times New Roman"/>
          <w:sz w:val="26"/>
          <w:szCs w:val="26"/>
        </w:rPr>
        <w:t>Н.К.</w:t>
      </w:r>
      <w:r w:rsidR="003E3829">
        <w:rPr>
          <w:rFonts w:ascii="Times New Roman" w:eastAsia="Calibri" w:hAnsi="Times New Roman" w:cs="Times New Roman"/>
          <w:sz w:val="26"/>
          <w:szCs w:val="26"/>
        </w:rPr>
        <w:t> </w:t>
      </w:r>
      <w:r w:rsidRPr="00CF658A">
        <w:rPr>
          <w:rFonts w:ascii="Times New Roman" w:eastAsia="Calibri" w:hAnsi="Times New Roman" w:cs="Times New Roman"/>
          <w:sz w:val="26"/>
          <w:szCs w:val="26"/>
        </w:rPr>
        <w:t>Крупской г. Челябинска» состоятся блицконкурсы по рисунку костюма и</w:t>
      </w:r>
      <w:r w:rsidR="003E3829">
        <w:rPr>
          <w:rFonts w:ascii="Times New Roman" w:eastAsia="Calibri" w:hAnsi="Times New Roman" w:cs="Times New Roman"/>
          <w:sz w:val="26"/>
          <w:szCs w:val="26"/>
        </w:rPr>
        <w:t> </w:t>
      </w:r>
      <w:r w:rsidRPr="00CF658A">
        <w:rPr>
          <w:rFonts w:ascii="Times New Roman" w:eastAsia="Calibri" w:hAnsi="Times New Roman" w:cs="Times New Roman"/>
          <w:sz w:val="26"/>
          <w:szCs w:val="26"/>
        </w:rPr>
        <w:t xml:space="preserve">коллажу; </w:t>
      </w:r>
    </w:p>
    <w:p w:rsidR="00587724" w:rsidRPr="00CF658A" w:rsidRDefault="00806124" w:rsidP="00CF658A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58A">
        <w:rPr>
          <w:rFonts w:ascii="Times New Roman" w:eastAsia="Calibri" w:hAnsi="Times New Roman" w:cs="Times New Roman"/>
          <w:sz w:val="26"/>
          <w:szCs w:val="26"/>
        </w:rPr>
        <w:t>09 ноября 2024 года экспонируется выставка изделий: аксессуаров, единичных костюмов и коллекций (1</w:t>
      </w:r>
      <w:r w:rsidR="003E3829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CF658A">
        <w:rPr>
          <w:rFonts w:ascii="Times New Roman" w:eastAsia="Calibri" w:hAnsi="Times New Roman" w:cs="Times New Roman"/>
          <w:sz w:val="26"/>
          <w:szCs w:val="26"/>
        </w:rPr>
        <w:t xml:space="preserve">2 модели из коллекции); </w:t>
      </w:r>
    </w:p>
    <w:p w:rsidR="00587724" w:rsidRPr="00CF658A" w:rsidRDefault="00806124" w:rsidP="00CF658A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58A">
        <w:rPr>
          <w:rFonts w:ascii="Times New Roman" w:eastAsia="Calibri" w:hAnsi="Times New Roman" w:cs="Times New Roman"/>
          <w:sz w:val="26"/>
          <w:szCs w:val="26"/>
        </w:rPr>
        <w:t>10 ноября 2024 года показ моделей одежды и аксессуаров;</w:t>
      </w:r>
    </w:p>
    <w:p w:rsidR="00587724" w:rsidRPr="00CF658A" w:rsidRDefault="00806124" w:rsidP="00CF658A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58A">
        <w:rPr>
          <w:rFonts w:ascii="Times New Roman" w:eastAsia="Calibri" w:hAnsi="Times New Roman" w:cs="Times New Roman"/>
          <w:sz w:val="26"/>
          <w:szCs w:val="26"/>
        </w:rPr>
        <w:t>07 декабря 2024 года награждение победителей Фестиваля.</w:t>
      </w:r>
    </w:p>
    <w:p w:rsidR="004D211A" w:rsidRPr="00CF658A" w:rsidRDefault="004D211A" w:rsidP="00CF658A">
      <w:pPr>
        <w:tabs>
          <w:tab w:val="left" w:pos="567"/>
        </w:tabs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7724" w:rsidRDefault="00806124" w:rsidP="00CF658A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VI</w:t>
      </w:r>
      <w:r>
        <w:rPr>
          <w:rFonts w:ascii="Times New Roman" w:eastAsia="Calibri" w:hAnsi="Times New Roman" w:cs="Times New Roman"/>
          <w:sz w:val="26"/>
          <w:szCs w:val="26"/>
        </w:rPr>
        <w:t>. Содержание Фестиваля</w:t>
      </w:r>
    </w:p>
    <w:p w:rsidR="00587724" w:rsidRDefault="00806124" w:rsidP="003E3829">
      <w:pPr>
        <w:tabs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 Фестиваль-конкурс состоит из трех направлений:</w:t>
      </w:r>
    </w:p>
    <w:p w:rsidR="00587724" w:rsidRDefault="00806124" w:rsidP="003E3829">
      <w:pPr>
        <w:tabs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аксессуары;</w:t>
      </w:r>
    </w:p>
    <w:p w:rsidR="00587724" w:rsidRDefault="00806124" w:rsidP="003E3829">
      <w:pPr>
        <w:tabs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единичные костюмы;</w:t>
      </w:r>
    </w:p>
    <w:p w:rsidR="00587724" w:rsidRDefault="00806124" w:rsidP="003E3829">
      <w:pPr>
        <w:tabs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коллекции одежды. 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11. Каждое направление состоит из трех конкурсных событий, участие в которых обязательно.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Аксессуары: 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блицконкурс по рисунку эскизов аксессуаров или блицконкурс по композиции (коллажу); 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выставка изделий;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демонстрация аксессуаров (дефиле).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Единичные костюмы: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блицконкурс по рисунку эскизов костюмов;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выставка изделий;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 демонстрация единичного изделия (дефиле).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Коллекции одежды: 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блицконкурс по рисунку эскизов костюмов (один из участников создания коллекции); 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выставка изделий;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демонстрация коллекции одежды (дефиле /показ).</w:t>
      </w:r>
    </w:p>
    <w:p w:rsidR="00587724" w:rsidRDefault="004D211A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12. </w:t>
      </w:r>
      <w:r w:rsidR="00806124">
        <w:rPr>
          <w:rFonts w:ascii="Times New Roman" w:eastAsia="Calibri" w:hAnsi="Times New Roman" w:cs="Times New Roman"/>
          <w:sz w:val="26"/>
          <w:szCs w:val="26"/>
        </w:rPr>
        <w:t xml:space="preserve">Для прохождения отборочного этапа необходимо оформить паспорт изделия. </w:t>
      </w:r>
    </w:p>
    <w:p w:rsidR="00587724" w:rsidRDefault="00806124" w:rsidP="003E3829">
      <w:pPr>
        <w:tabs>
          <w:tab w:val="left" w:pos="0"/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Содержание паспорта изделия: название изделия; Ф.И. автора (-ов); источник вдохновения; описание модели (-лей) (эскиз, технический рисунок, фотография); для коллекций – общее фото; использованные материалы; фотографии обработки швов / сложных технологических узлов.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13. Для участия в блицконкурсах по рисунку костюма и коллажу необходимо иметь нижеуказанные инструменты и материалы для работы.</w:t>
      </w:r>
    </w:p>
    <w:p w:rsidR="00587724" w:rsidRDefault="00806124" w:rsidP="003E3829">
      <w:pPr>
        <w:tabs>
          <w:tab w:val="left" w:pos="72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Рисунок: кисти, палитра, сосуд для воды, ластик и другое; краски, карандаши, мелки или другие материалы, используемые при нанесении рисунка на ватман.</w:t>
      </w:r>
    </w:p>
    <w:p w:rsidR="00587724" w:rsidRDefault="00806124" w:rsidP="003E3829">
      <w:pPr>
        <w:tabs>
          <w:tab w:val="left" w:pos="72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Коллаж: ножницы, иголки, клей ПВА, кисточка для клея.</w:t>
      </w:r>
    </w:p>
    <w:p w:rsidR="00587724" w:rsidRDefault="00806124" w:rsidP="003E3829">
      <w:pPr>
        <w:tabs>
          <w:tab w:val="left" w:pos="72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Материалы (бумага, кусочки ткани) всем участникам предоставляются одинаковые.</w:t>
      </w:r>
    </w:p>
    <w:p w:rsidR="00587724" w:rsidRDefault="00806124" w:rsidP="003E3829">
      <w:pPr>
        <w:tabs>
          <w:tab w:val="left" w:pos="720"/>
        </w:tabs>
        <w:spacing w:after="0" w:line="240" w:lineRule="auto"/>
        <w:ind w:right="-285" w:firstLineChars="253" w:firstLine="65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zh-CN" w:bidi="ar"/>
        </w:rPr>
        <w:t xml:space="preserve">14. </w:t>
      </w:r>
      <w:r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 xml:space="preserve">Блицконкурс по коллажу выполняется из предложенных фрагментов материала, из которых создается композиция на листе формата А3 на одну из трех тем, предлагаемых жюри в день Фестиваля-конкурса. </w:t>
      </w:r>
    </w:p>
    <w:p w:rsidR="00587724" w:rsidRDefault="00806124" w:rsidP="003E3829">
      <w:pPr>
        <w:tabs>
          <w:tab w:val="left" w:pos="720"/>
        </w:tabs>
        <w:spacing w:after="0" w:line="240" w:lineRule="auto"/>
        <w:ind w:right="-285" w:firstLineChars="253" w:firstLine="65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>Учащиеся 1</w:t>
      </w:r>
      <w:r w:rsidR="003E3829"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>4</w:t>
      </w:r>
      <w:r w:rsidR="003E3829"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>-х</w:t>
      </w:r>
      <w:r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 xml:space="preserve"> классов выполняют коллаж из бумаги, 5</w:t>
      </w:r>
      <w:r w:rsidR="003E3829"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>11</w:t>
      </w:r>
      <w:r w:rsidR="003E3829"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>-х</w:t>
      </w:r>
      <w:r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 xml:space="preserve"> классов – из</w:t>
      </w:r>
      <w:r w:rsidR="003E3829"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>текстиля.</w:t>
      </w:r>
    </w:p>
    <w:p w:rsidR="00587724" w:rsidRDefault="00806124" w:rsidP="003E3829">
      <w:pPr>
        <w:tabs>
          <w:tab w:val="left" w:pos="72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15. Блицконкурс по рисунку костюма проводится для обучающихся 5</w:t>
      </w:r>
      <w:r w:rsidR="003E3829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11</w:t>
      </w:r>
      <w:r w:rsidR="003E3829">
        <w:rPr>
          <w:rFonts w:ascii="Times New Roman" w:eastAsia="Calibri" w:hAnsi="Times New Roman" w:cs="Times New Roman"/>
          <w:sz w:val="26"/>
          <w:szCs w:val="26"/>
        </w:rPr>
        <w:t>-х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классов на одну из трех тем, предлагаемых жюри в день Фестиваля-конкурса.</w:t>
      </w:r>
    </w:p>
    <w:p w:rsidR="00587724" w:rsidRDefault="00806124" w:rsidP="003E3829">
      <w:pPr>
        <w:tabs>
          <w:tab w:val="left" w:pos="72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Конкурсанты выполняют рисунок на предоставленных листах ватмана, где даны фигуры, на основе которы</w:t>
      </w:r>
      <w:r w:rsidR="003E3829">
        <w:rPr>
          <w:rFonts w:ascii="Times New Roman" w:eastAsia="Calibri" w:hAnsi="Times New Roman" w:cs="Times New Roman"/>
          <w:sz w:val="26"/>
          <w:szCs w:val="26"/>
        </w:rPr>
        <w:t xml:space="preserve">х выполняются эскизы костюмов. </w:t>
      </w:r>
      <w:r>
        <w:rPr>
          <w:rFonts w:ascii="Times New Roman" w:eastAsia="Calibri" w:hAnsi="Times New Roman" w:cs="Times New Roman"/>
          <w:sz w:val="26"/>
          <w:szCs w:val="26"/>
        </w:rPr>
        <w:t>Для представителя от</w:t>
      </w:r>
      <w:r w:rsidR="003E3829">
        <w:rPr>
          <w:rFonts w:ascii="Times New Roman" w:eastAsia="Calibri" w:hAnsi="Times New Roman" w:cs="Times New Roman"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коллекции одежды это пять фигур; для участников, защищающих единичное изделие </w:t>
      </w:r>
      <w:r w:rsidR="003E3829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одна фигура. </w:t>
      </w:r>
    </w:p>
    <w:p w:rsidR="00587724" w:rsidRDefault="00806124" w:rsidP="003E3829">
      <w:pPr>
        <w:tabs>
          <w:tab w:val="left" w:pos="72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Обучающиеся 1</w:t>
      </w:r>
      <w:r w:rsidR="003E3829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3E3829">
        <w:rPr>
          <w:rFonts w:ascii="Times New Roman" w:eastAsia="Calibri" w:hAnsi="Times New Roman" w:cs="Times New Roman"/>
          <w:sz w:val="26"/>
          <w:szCs w:val="26"/>
        </w:rPr>
        <w:t>-х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классов, защищающие коллекцию или единичное изделие, выполняют задания блицконкурса по выбору </w:t>
      </w:r>
      <w:r w:rsidR="003E3829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композиция (коллаж) из бумаги или рисунок. 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16. В показе аксессуаров и единичных костюмов допускается привлечение приглашенных моделей.</w:t>
      </w:r>
    </w:p>
    <w:p w:rsidR="00587724" w:rsidRDefault="00806124" w:rsidP="003E3829">
      <w:pPr>
        <w:tabs>
          <w:tab w:val="left" w:pos="0"/>
          <w:tab w:val="left" w:pos="54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17. В Фестивале-конкурсе участвуют изделия и костюмы, выполненные в</w:t>
      </w:r>
      <w:r w:rsidR="003E3829">
        <w:rPr>
          <w:rFonts w:ascii="Times New Roman" w:eastAsia="Calibri" w:hAnsi="Times New Roman" w:cs="Times New Roman"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натуральную величину на модель. Кукольная одежда не рассматривается. </w:t>
      </w:r>
    </w:p>
    <w:p w:rsidR="00587724" w:rsidRDefault="00806124" w:rsidP="003E3829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18. Участие в Фестивале-конкурсе бесплатное.</w:t>
      </w:r>
    </w:p>
    <w:p w:rsidR="003E3829" w:rsidRDefault="00806124" w:rsidP="003E3829">
      <w:pPr>
        <w:pStyle w:val="a4"/>
        <w:tabs>
          <w:tab w:val="left" w:pos="567"/>
        </w:tabs>
        <w:ind w:right="-285" w:firstLine="709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>19. Для участия в Фестивале-конкурсе необходимо с 21 по 25 октября 2024 года</w:t>
      </w:r>
      <w:r>
        <w:rPr>
          <w:bCs/>
          <w:sz w:val="26"/>
          <w:szCs w:val="26"/>
        </w:rPr>
        <w:t xml:space="preserve"> заполнить регистрационную форму  по ссылке </w:t>
      </w:r>
      <w:hyperlink r:id="rId8" w:history="1">
        <w:r w:rsidR="00A65757" w:rsidRPr="004C0C15">
          <w:rPr>
            <w:rStyle w:val="a3"/>
            <w:bCs/>
            <w:sz w:val="26"/>
            <w:szCs w:val="26"/>
          </w:rPr>
          <w:t>https://forms.yandex.ru/cloud/66fb92c3068ff01d5a54fe68/</w:t>
        </w:r>
      </w:hyperlink>
      <w:r w:rsidR="00A6575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</w:t>
      </w:r>
      <w:r>
        <w:rPr>
          <w:sz w:val="26"/>
        </w:rPr>
        <w:t>активная ссылка размещена на</w:t>
      </w:r>
      <w:r w:rsidR="003E3829">
        <w:rPr>
          <w:sz w:val="26"/>
        </w:rPr>
        <w:t> </w:t>
      </w:r>
      <w:r>
        <w:rPr>
          <w:sz w:val="26"/>
        </w:rPr>
        <w:t xml:space="preserve">сайте МАУДО «ДПШ», https://chel-dpsh.ru, в разделе «Образовательные события» </w:t>
      </w:r>
      <w:r w:rsidR="003E3829">
        <w:rPr>
          <w:rFonts w:eastAsia="Calibri"/>
          <w:sz w:val="26"/>
          <w:szCs w:val="26"/>
        </w:rPr>
        <w:t>–</w:t>
      </w:r>
      <w:r>
        <w:rPr>
          <w:sz w:val="26"/>
        </w:rPr>
        <w:t xml:space="preserve"> «</w:t>
      </w:r>
      <w:r>
        <w:rPr>
          <w:rFonts w:eastAsia="Calibri"/>
          <w:sz w:val="26"/>
          <w:szCs w:val="26"/>
        </w:rPr>
        <w:t>Городской фестиваль-конкурс юных модельеров одежды и аксессуаров «Прелестница»</w:t>
      </w:r>
      <w:r>
        <w:rPr>
          <w:sz w:val="26"/>
        </w:rPr>
        <w:t xml:space="preserve"> и в группе ВК «ИЗО+ДЕКО», https://vk.com/public172177415</w:t>
      </w:r>
      <w:r>
        <w:rPr>
          <w:bCs/>
          <w:sz w:val="26"/>
          <w:szCs w:val="26"/>
        </w:rPr>
        <w:t>) и</w:t>
      </w:r>
      <w:r w:rsidR="003E3829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прикрепить в соответствующем поле ссылку на папку в облачном хранилище (с</w:t>
      </w:r>
      <w:r w:rsidR="003E3829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 xml:space="preserve">настроенным общим доступом и возможностью скачивания материалов), содержащую в отдельных файлах: </w:t>
      </w:r>
    </w:p>
    <w:p w:rsidR="003E3829" w:rsidRDefault="003E3829" w:rsidP="003E3829">
      <w:pPr>
        <w:pStyle w:val="a4"/>
        <w:tabs>
          <w:tab w:val="left" w:pos="567"/>
        </w:tabs>
        <w:ind w:right="-285"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06124" w:rsidRPr="003E3829">
        <w:rPr>
          <w:sz w:val="26"/>
          <w:szCs w:val="26"/>
        </w:rPr>
        <w:t xml:space="preserve">согласия на обработку персональных данных </w:t>
      </w:r>
      <w:r w:rsidR="00A65757" w:rsidRPr="003E3829">
        <w:rPr>
          <w:sz w:val="26"/>
          <w:szCs w:val="26"/>
        </w:rPr>
        <w:t>участников</w:t>
      </w:r>
      <w:r w:rsidR="00806124" w:rsidRPr="003E3829">
        <w:rPr>
          <w:sz w:val="26"/>
          <w:szCs w:val="26"/>
        </w:rPr>
        <w:t xml:space="preserve"> и их наставников (приложения 2 и 3, файлы в формате pdf, название файла «Ф.И.О.»);</w:t>
      </w:r>
    </w:p>
    <w:p w:rsidR="00587724" w:rsidRPr="003E3829" w:rsidRDefault="003E3829" w:rsidP="003E3829">
      <w:pPr>
        <w:pStyle w:val="a4"/>
        <w:tabs>
          <w:tab w:val="left" w:pos="567"/>
        </w:tabs>
        <w:ind w:right="-285" w:firstLine="709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06124" w:rsidRPr="003E3829">
        <w:rPr>
          <w:sz w:val="26"/>
          <w:szCs w:val="26"/>
        </w:rPr>
        <w:t>паспорт изделия (название файла «ОО_Конкурсное событие_Ф.И.участника_Название работы»).</w:t>
      </w:r>
    </w:p>
    <w:p w:rsidR="00587724" w:rsidRDefault="00806124" w:rsidP="003E3829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Ссылка на материалы должна быть действительна до окончания Фестиваля-конкурса.</w:t>
      </w:r>
    </w:p>
    <w:p w:rsidR="00587724" w:rsidRDefault="00806124" w:rsidP="003E3829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19. Информация об участниках, прошедших на 2 этап размещается на сайте Дворца пионеров и школьников им. Н.К.</w:t>
      </w:r>
      <w:r w:rsidR="003E38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Крупской –  chel-dpsh.ru 1 ноября 2024 года </w:t>
      </w:r>
      <w:r w:rsidR="003E3829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в разделе «Образовательные события» </w:t>
      </w:r>
      <w:r w:rsidR="003E3829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«Городской фестиваль-конкурс юных модельеров одежды и аксессуаров «Прелестница».</w:t>
      </w:r>
    </w:p>
    <w:p w:rsidR="004D211A" w:rsidRPr="00CF658A" w:rsidRDefault="004D211A" w:rsidP="00CF658A">
      <w:pPr>
        <w:tabs>
          <w:tab w:val="left" w:pos="2694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7724" w:rsidRDefault="00806124" w:rsidP="00CF658A">
      <w:pPr>
        <w:tabs>
          <w:tab w:val="left" w:pos="2694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>
        <w:rPr>
          <w:rFonts w:ascii="Times New Roman" w:eastAsia="Calibri" w:hAnsi="Times New Roman" w:cs="Times New Roman"/>
          <w:sz w:val="26"/>
          <w:szCs w:val="26"/>
        </w:rPr>
        <w:t>. Критерии оценки Фестиваля-конкурса</w:t>
      </w:r>
    </w:p>
    <w:p w:rsidR="00587724" w:rsidRDefault="00806124" w:rsidP="003E3829">
      <w:pPr>
        <w:tabs>
          <w:tab w:val="left" w:pos="567"/>
        </w:tabs>
        <w:spacing w:after="0" w:line="240" w:lineRule="auto"/>
        <w:ind w:right="-285"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20. Требования к работам блицконкурсов (рисунок, коллаж):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соответствие заданной теме;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оригинальность подачи; 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гармоничное цветовое решение;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соблюдение правил композиции.</w:t>
      </w:r>
    </w:p>
    <w:p w:rsidR="00587724" w:rsidRDefault="00806124" w:rsidP="003E3829">
      <w:pPr>
        <w:tabs>
          <w:tab w:val="left" w:pos="567"/>
        </w:tabs>
        <w:spacing w:after="0" w:line="240" w:lineRule="auto"/>
        <w:ind w:right="-285"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21. Требования к представлению аксессуаров: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прикладное назначение аксессуаров;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новизна и оригинальность технологических решений;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качество исполнения;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передача заявленного образа.</w:t>
      </w:r>
    </w:p>
    <w:p w:rsidR="00587724" w:rsidRDefault="00806124" w:rsidP="003E3829">
      <w:pPr>
        <w:tabs>
          <w:tab w:val="left" w:pos="567"/>
          <w:tab w:val="left" w:pos="2694"/>
        </w:tabs>
        <w:spacing w:after="0" w:line="240" w:lineRule="auto"/>
        <w:ind w:right="-285"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22.  Требования к представлению единичного изделия:</w:t>
      </w:r>
    </w:p>
    <w:p w:rsidR="00587724" w:rsidRDefault="00806124" w:rsidP="003E3829">
      <w:pPr>
        <w:tabs>
          <w:tab w:val="left" w:pos="567"/>
          <w:tab w:val="left" w:pos="2694"/>
        </w:tabs>
        <w:spacing w:after="0" w:line="240" w:lineRule="auto"/>
        <w:ind w:right="-28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современность и соответствие тенденциям моды;</w:t>
      </w:r>
    </w:p>
    <w:p w:rsidR="00587724" w:rsidRDefault="00806124" w:rsidP="003E3829">
      <w:pPr>
        <w:tabs>
          <w:tab w:val="left" w:pos="567"/>
          <w:tab w:val="left" w:pos="2694"/>
        </w:tabs>
        <w:spacing w:after="0" w:line="240" w:lineRule="auto"/>
        <w:ind w:right="-28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соответствие модели возрасту и комплекции участника;</w:t>
      </w:r>
    </w:p>
    <w:p w:rsidR="00587724" w:rsidRDefault="00806124" w:rsidP="003E3829">
      <w:pPr>
        <w:tabs>
          <w:tab w:val="left" w:pos="567"/>
          <w:tab w:val="left" w:pos="2694"/>
        </w:tabs>
        <w:spacing w:after="0" w:line="240" w:lineRule="auto"/>
        <w:ind w:right="-28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качество исполнения;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передача заявленного образа.</w:t>
      </w:r>
    </w:p>
    <w:p w:rsidR="00587724" w:rsidRDefault="00806124" w:rsidP="003E3829">
      <w:pPr>
        <w:tabs>
          <w:tab w:val="left" w:pos="0"/>
        </w:tabs>
        <w:spacing w:after="0" w:line="240" w:lineRule="auto"/>
        <w:ind w:right="-285"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23.  Требования к представлению коллекции:</w:t>
      </w:r>
    </w:p>
    <w:p w:rsidR="00587724" w:rsidRDefault="00806124" w:rsidP="003E3829">
      <w:pPr>
        <w:tabs>
          <w:tab w:val="left" w:pos="567"/>
          <w:tab w:val="left" w:pos="2694"/>
        </w:tabs>
        <w:spacing w:after="0" w:line="240" w:lineRule="auto"/>
        <w:ind w:right="-28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современность и соответствие тенденциям моды;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соответствие моделей возрасту, гармония и ансамбль коллекции;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качество исполнения моделей, новаторство в использовании материалов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и технологических решений;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передача заявленного образа.</w:t>
      </w:r>
    </w:p>
    <w:p w:rsidR="004D211A" w:rsidRPr="00CF658A" w:rsidRDefault="004D211A" w:rsidP="00CF658A">
      <w:pPr>
        <w:tabs>
          <w:tab w:val="left" w:pos="2694"/>
        </w:tabs>
        <w:spacing w:after="0" w:line="240" w:lineRule="auto"/>
        <w:ind w:left="360" w:right="-28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D211A" w:rsidRDefault="00806124" w:rsidP="003E3829">
      <w:pPr>
        <w:tabs>
          <w:tab w:val="left" w:pos="2694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>
        <w:rPr>
          <w:rFonts w:ascii="Times New Roman" w:eastAsia="Calibri" w:hAnsi="Times New Roman" w:cs="Times New Roman"/>
          <w:sz w:val="26"/>
          <w:szCs w:val="26"/>
        </w:rPr>
        <w:t xml:space="preserve">. Система оценивания конкурсных работ, </w:t>
      </w:r>
    </w:p>
    <w:p w:rsidR="00587724" w:rsidRDefault="00806124" w:rsidP="003E3829">
      <w:pPr>
        <w:tabs>
          <w:tab w:val="left" w:pos="2694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порядок определения победителей Фестиваля-конкурса</w:t>
      </w:r>
    </w:p>
    <w:p w:rsidR="00587724" w:rsidRDefault="003E3829" w:rsidP="00E41406">
      <w:pPr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24. </w:t>
      </w:r>
      <w:r w:rsidR="00806124">
        <w:rPr>
          <w:rFonts w:ascii="Times New Roman" w:eastAsia="Calibri" w:hAnsi="Times New Roman" w:cs="Times New Roman"/>
          <w:sz w:val="26"/>
          <w:szCs w:val="26"/>
        </w:rPr>
        <w:t>Подведение итогов Фестиваля-конкурса проходит по возрастным категориям: 1</w:t>
      </w:r>
      <w:r w:rsidR="00E41406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806124">
        <w:rPr>
          <w:rFonts w:ascii="Times New Roman" w:eastAsia="Calibri" w:hAnsi="Times New Roman" w:cs="Times New Roman"/>
          <w:sz w:val="26"/>
          <w:szCs w:val="26"/>
        </w:rPr>
        <w:t>4</w:t>
      </w:r>
      <w:r w:rsidR="00E41406">
        <w:rPr>
          <w:rFonts w:ascii="Times New Roman" w:eastAsia="Calibri" w:hAnsi="Times New Roman" w:cs="Times New Roman"/>
          <w:sz w:val="26"/>
          <w:szCs w:val="26"/>
        </w:rPr>
        <w:t>-е</w:t>
      </w:r>
      <w:r w:rsidR="00806124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 w:rsidR="00E41406">
        <w:rPr>
          <w:rFonts w:ascii="Times New Roman" w:eastAsia="Calibri" w:hAnsi="Times New Roman" w:cs="Times New Roman"/>
          <w:sz w:val="26"/>
          <w:szCs w:val="26"/>
        </w:rPr>
        <w:t>ы</w:t>
      </w:r>
      <w:r w:rsidR="00806124">
        <w:rPr>
          <w:rFonts w:ascii="Times New Roman" w:eastAsia="Calibri" w:hAnsi="Times New Roman" w:cs="Times New Roman"/>
          <w:sz w:val="26"/>
          <w:szCs w:val="26"/>
        </w:rPr>
        <w:t>, 5</w:t>
      </w:r>
      <w:r w:rsidR="00E41406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806124">
        <w:rPr>
          <w:rFonts w:ascii="Times New Roman" w:eastAsia="Calibri" w:hAnsi="Times New Roman" w:cs="Times New Roman"/>
          <w:sz w:val="26"/>
          <w:szCs w:val="26"/>
        </w:rPr>
        <w:t>8</w:t>
      </w:r>
      <w:r w:rsidR="00E41406">
        <w:rPr>
          <w:rFonts w:ascii="Times New Roman" w:eastAsia="Calibri" w:hAnsi="Times New Roman" w:cs="Times New Roman"/>
          <w:sz w:val="26"/>
          <w:szCs w:val="26"/>
        </w:rPr>
        <w:t>-е</w:t>
      </w:r>
      <w:r w:rsidR="00806124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 w:rsidR="00E41406">
        <w:rPr>
          <w:rFonts w:ascii="Times New Roman" w:eastAsia="Calibri" w:hAnsi="Times New Roman" w:cs="Times New Roman"/>
          <w:sz w:val="26"/>
          <w:szCs w:val="26"/>
        </w:rPr>
        <w:t>ы</w:t>
      </w:r>
      <w:r w:rsidR="00806124">
        <w:rPr>
          <w:rFonts w:ascii="Times New Roman" w:eastAsia="Calibri" w:hAnsi="Times New Roman" w:cs="Times New Roman"/>
          <w:sz w:val="26"/>
          <w:szCs w:val="26"/>
        </w:rPr>
        <w:t>, 9</w:t>
      </w:r>
      <w:r w:rsidR="00E41406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806124">
        <w:rPr>
          <w:rFonts w:ascii="Times New Roman" w:eastAsia="Calibri" w:hAnsi="Times New Roman" w:cs="Times New Roman"/>
          <w:sz w:val="26"/>
          <w:szCs w:val="26"/>
        </w:rPr>
        <w:t>11</w:t>
      </w:r>
      <w:r w:rsidR="00E41406">
        <w:rPr>
          <w:rFonts w:ascii="Times New Roman" w:eastAsia="Calibri" w:hAnsi="Times New Roman" w:cs="Times New Roman"/>
          <w:sz w:val="26"/>
          <w:szCs w:val="26"/>
        </w:rPr>
        <w:t>-е</w:t>
      </w:r>
      <w:r w:rsidR="00806124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 w:rsidR="00E41406">
        <w:rPr>
          <w:rFonts w:ascii="Times New Roman" w:eastAsia="Calibri" w:hAnsi="Times New Roman" w:cs="Times New Roman"/>
          <w:sz w:val="26"/>
          <w:szCs w:val="26"/>
        </w:rPr>
        <w:t>ы</w:t>
      </w:r>
      <w:r w:rsidR="0080612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87724" w:rsidRDefault="00806124" w:rsidP="00E41406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25. Фестивальные работы оцениваются: блицконкурсы рисунка и коллажа по 50-балльной шкале; показ изделий совместно с выставками аксессуаров, единичных костюмов или коллекций одежды </w:t>
      </w:r>
      <w:r w:rsidR="00E41406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100-бальной шкале.</w:t>
      </w:r>
    </w:p>
    <w:p w:rsidR="00587724" w:rsidRDefault="00806124" w:rsidP="00E41406">
      <w:pPr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26. При участии во 2 этапе Фестиваля-конкурса по любому из конкурсных событий общий балл определяется путем суммирования результатов по каждому из</w:t>
      </w:r>
      <w:r w:rsidR="00E41406">
        <w:rPr>
          <w:rFonts w:ascii="Times New Roman" w:eastAsia="Calibri" w:hAnsi="Times New Roman" w:cs="Times New Roman"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направлений.      </w:t>
      </w:r>
    </w:p>
    <w:p w:rsidR="00587724" w:rsidRDefault="00806124" w:rsidP="00E41406">
      <w:pPr>
        <w:tabs>
          <w:tab w:val="left" w:pos="36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27. Победители определяются по каждому конкурсному событию Фестиваля-конкурса.</w:t>
      </w:r>
    </w:p>
    <w:p w:rsidR="00587724" w:rsidRDefault="00806124" w:rsidP="00E41406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28. Оргкомитет совместно с жюри Фестиваля-конкурса оставляют за собой право изменять количество призовых мест в конкурсных событиях и возрастных категориях.</w:t>
      </w:r>
    </w:p>
    <w:p w:rsidR="00587724" w:rsidRDefault="00806124" w:rsidP="00E41406">
      <w:pPr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29. Полная информация о Фестивале-конкурсе, правилах участия и порядке проведения, а также о результатах Фестиваля-конкурса и победителях размещается на</w:t>
      </w:r>
      <w:r w:rsidR="00E41406">
        <w:rPr>
          <w:rFonts w:ascii="Times New Roman" w:eastAsia="Calibri" w:hAnsi="Times New Roman" w:cs="Times New Roman"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сайте Дворца пионеров и школьников им Н.К. Крупской: chel-dpsh.ru. </w:t>
      </w:r>
    </w:p>
    <w:p w:rsidR="00587724" w:rsidRDefault="00806124" w:rsidP="00E41406">
      <w:pPr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30. Победители Фестиваля-конкурса второй-третьей возрастной категории и</w:t>
      </w:r>
      <w:r w:rsidR="00E41406">
        <w:rPr>
          <w:rFonts w:ascii="Times New Roman" w:eastAsia="Calibri" w:hAnsi="Times New Roman" w:cs="Times New Roman"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>представившие коллекции аксессуаров и одежды рекомендуются к участию в</w:t>
      </w:r>
      <w:r w:rsidR="00E41406">
        <w:rPr>
          <w:rFonts w:ascii="Times New Roman" w:eastAsia="Calibri" w:hAnsi="Times New Roman" w:cs="Times New Roman"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>областном фестивале детских театров моды «Жар-птица», который является региональным этапом федерального проекта «Большой Всероссийский фестиваль детского и юношеского творчества».</w:t>
      </w:r>
    </w:p>
    <w:p w:rsidR="00E41406" w:rsidRPr="00E41406" w:rsidRDefault="00E41406" w:rsidP="00E41406">
      <w:pPr>
        <w:tabs>
          <w:tab w:val="left" w:pos="2694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t>П</w:t>
      </w:r>
      <w:r w:rsidRPr="00E41406">
        <w:rPr>
          <w:rFonts w:ascii="Times New Roman" w:hAnsi="Times New Roman" w:cs="Times New Roman"/>
          <w:sz w:val="26"/>
          <w:szCs w:val="26"/>
        </w:rPr>
        <w:t>обедител</w:t>
      </w:r>
      <w:r w:rsidRPr="00E41406">
        <w:rPr>
          <w:rFonts w:ascii="Times New Roman" w:hAnsi="Times New Roman" w:cs="Times New Roman"/>
          <w:sz w:val="26"/>
          <w:szCs w:val="26"/>
        </w:rPr>
        <w:t>и</w:t>
      </w:r>
      <w:r w:rsidRPr="00E41406">
        <w:rPr>
          <w:rFonts w:ascii="Times New Roman" w:hAnsi="Times New Roman" w:cs="Times New Roman"/>
          <w:sz w:val="26"/>
          <w:szCs w:val="26"/>
        </w:rPr>
        <w:t xml:space="preserve"> Фестиваля-конкурса </w:t>
      </w:r>
      <w:r w:rsidRPr="00E41406">
        <w:rPr>
          <w:rFonts w:ascii="Times New Roman" w:hAnsi="Times New Roman" w:cs="Times New Roman"/>
          <w:sz w:val="26"/>
          <w:szCs w:val="26"/>
        </w:rPr>
        <w:t xml:space="preserve">будут рекомендованы для участия </w:t>
      </w:r>
      <w:r w:rsidRPr="00E41406">
        <w:rPr>
          <w:rFonts w:ascii="Times New Roman" w:hAnsi="Times New Roman" w:cs="Times New Roman"/>
          <w:sz w:val="26"/>
          <w:szCs w:val="26"/>
        </w:rPr>
        <w:t>в областном фестивале детских театров мод «Жар-птица»</w:t>
      </w:r>
      <w:r w:rsidRPr="00E41406">
        <w:rPr>
          <w:rFonts w:ascii="Times New Roman" w:hAnsi="Times New Roman" w:cs="Times New Roman"/>
          <w:sz w:val="26"/>
          <w:szCs w:val="26"/>
        </w:rPr>
        <w:t>(февраль 2025 года).</w:t>
      </w:r>
    </w:p>
    <w:p w:rsidR="00587724" w:rsidRDefault="00E41406" w:rsidP="00CF658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4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информация</w:t>
      </w:r>
      <w:r w:rsidR="00806124" w:rsidRPr="00E4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414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Беринце</w:t>
      </w:r>
      <w:r w:rsidRPr="00E41406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Юлия Александровна, педагог-</w:t>
      </w:r>
      <w:r w:rsidRPr="00E414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Pr="00E4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40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  <w:r w:rsidRPr="00E414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декоративно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-прикладного и изобразительного творчества МАУДО «ДПШ»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="0080612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dpiii74@mail.ru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124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лефон: 8-951-783-1605</w:t>
      </w:r>
      <w:r w:rsidR="008061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7724" w:rsidRDefault="00806124" w:rsidP="00CF658A">
      <w:pPr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87724" w:rsidRDefault="00587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  <w:sectPr w:rsidR="005877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7724" w:rsidRDefault="00806124">
      <w:pPr>
        <w:pStyle w:val="4"/>
        <w:tabs>
          <w:tab w:val="left" w:pos="2694"/>
        </w:tabs>
        <w:ind w:left="1274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 1</w:t>
      </w:r>
    </w:p>
    <w:p w:rsidR="00587724" w:rsidRDefault="00806124">
      <w:pPr>
        <w:pStyle w:val="4"/>
        <w:tabs>
          <w:tab w:val="left" w:pos="2694"/>
        </w:tabs>
        <w:ind w:left="12744"/>
        <w:jc w:val="left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>к положению</w:t>
      </w:r>
    </w:p>
    <w:p w:rsidR="00587724" w:rsidRPr="00C97802" w:rsidRDefault="00806124">
      <w:pPr>
        <w:pStyle w:val="4"/>
        <w:tabs>
          <w:tab w:val="left" w:pos="2694"/>
        </w:tabs>
        <w:rPr>
          <w:b w:val="0"/>
          <w:sz w:val="24"/>
          <w:szCs w:val="24"/>
        </w:rPr>
      </w:pPr>
      <w:r w:rsidRPr="00C97802">
        <w:rPr>
          <w:b w:val="0"/>
          <w:sz w:val="24"/>
          <w:szCs w:val="24"/>
        </w:rPr>
        <w:t>Заявка</w:t>
      </w:r>
    </w:p>
    <w:p w:rsidR="00587724" w:rsidRDefault="00806124">
      <w:pPr>
        <w:tabs>
          <w:tab w:val="left" w:pos="269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802">
        <w:rPr>
          <w:rFonts w:ascii="Times New Roman" w:hAnsi="Times New Roman"/>
          <w:sz w:val="24"/>
          <w:szCs w:val="24"/>
        </w:rPr>
        <w:t>на участие в открытом городском фестивале - конкурсе юных модельеров одежды и аксессуаров «Прелестница», 2024 год</w:t>
      </w:r>
    </w:p>
    <w:p w:rsidR="00587724" w:rsidRDefault="00806124">
      <w:pPr>
        <w:shd w:val="clear" w:color="auto" w:fill="FFFFFF"/>
        <w:tabs>
          <w:tab w:val="left" w:pos="2694"/>
        </w:tabs>
        <w:spacing w:after="0" w:line="240" w:lineRule="auto"/>
        <w:ind w:hanging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населенного пункта:</w:t>
      </w:r>
    </w:p>
    <w:p w:rsidR="00587724" w:rsidRDefault="00806124">
      <w:pPr>
        <w:shd w:val="clear" w:color="auto" w:fill="FFFFFF"/>
        <w:tabs>
          <w:tab w:val="left" w:pos="2694"/>
        </w:tabs>
        <w:spacing w:after="0" w:line="240" w:lineRule="auto"/>
        <w:ind w:hanging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учреждения (полностью):</w:t>
      </w:r>
    </w:p>
    <w:p w:rsidR="00587724" w:rsidRDefault="00806124">
      <w:pPr>
        <w:shd w:val="clear" w:color="auto" w:fill="FFFFFF"/>
        <w:tabs>
          <w:tab w:val="left" w:pos="2694"/>
        </w:tabs>
        <w:spacing w:after="0" w:line="240" w:lineRule="auto"/>
        <w:ind w:hanging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название коллектива:</w:t>
      </w:r>
    </w:p>
    <w:p w:rsidR="00587724" w:rsidRDefault="00806124">
      <w:pPr>
        <w:shd w:val="clear" w:color="auto" w:fill="FFFFFF"/>
        <w:tabs>
          <w:tab w:val="left" w:pos="2694"/>
        </w:tabs>
        <w:spacing w:after="0" w:line="240" w:lineRule="auto"/>
        <w:ind w:hanging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</w:t>
      </w:r>
    </w:p>
    <w:p w:rsidR="00587724" w:rsidRDefault="00806124">
      <w:pPr>
        <w:shd w:val="clear" w:color="auto" w:fill="FFFFFF"/>
        <w:tabs>
          <w:tab w:val="left" w:pos="2694"/>
        </w:tabs>
        <w:spacing w:after="0" w:line="240" w:lineRule="auto"/>
        <w:ind w:hanging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адрес:</w:t>
      </w:r>
    </w:p>
    <w:p w:rsidR="00587724" w:rsidRDefault="00806124">
      <w:pPr>
        <w:shd w:val="clear" w:color="auto" w:fill="FFFFFF"/>
        <w:tabs>
          <w:tab w:val="left" w:pos="2694"/>
        </w:tabs>
        <w:spacing w:after="0" w:line="240" w:lineRule="auto"/>
        <w:ind w:hanging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руководителя коллектива (полностью): </w:t>
      </w:r>
    </w:p>
    <w:p w:rsidR="00587724" w:rsidRDefault="00806124">
      <w:pPr>
        <w:shd w:val="clear" w:color="auto" w:fill="FFFFFF"/>
        <w:tabs>
          <w:tab w:val="left" w:pos="2694"/>
        </w:tabs>
        <w:spacing w:after="0" w:line="240" w:lineRule="auto"/>
        <w:ind w:hanging="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</w:t>
      </w:r>
    </w:p>
    <w:p w:rsidR="00587724" w:rsidRDefault="00587724">
      <w:pPr>
        <w:shd w:val="clear" w:color="auto" w:fill="FFFFFF"/>
        <w:tabs>
          <w:tab w:val="left" w:pos="2694"/>
        </w:tabs>
        <w:spacing w:after="0" w:line="240" w:lineRule="auto"/>
        <w:ind w:hanging="79"/>
        <w:rPr>
          <w:rFonts w:ascii="Times New Roman" w:hAnsi="Times New Roman"/>
          <w:sz w:val="24"/>
          <w:szCs w:val="24"/>
        </w:rPr>
      </w:pPr>
    </w:p>
    <w:p w:rsidR="00587724" w:rsidRPr="00C97802" w:rsidRDefault="00806124">
      <w:pPr>
        <w:shd w:val="clear" w:color="auto" w:fill="FFFFFF"/>
        <w:tabs>
          <w:tab w:val="left" w:pos="2694"/>
        </w:tabs>
        <w:spacing w:after="0" w:line="240" w:lineRule="auto"/>
        <w:ind w:hanging="79"/>
        <w:jc w:val="center"/>
        <w:rPr>
          <w:rFonts w:ascii="Times New Roman" w:hAnsi="Times New Roman"/>
          <w:sz w:val="24"/>
          <w:szCs w:val="24"/>
        </w:rPr>
      </w:pPr>
      <w:r w:rsidRPr="00C97802">
        <w:rPr>
          <w:rFonts w:ascii="Times New Roman" w:hAnsi="Times New Roman"/>
          <w:sz w:val="24"/>
          <w:szCs w:val="24"/>
        </w:rPr>
        <w:t>Единичное изделие или аксессуары</w:t>
      </w:r>
    </w:p>
    <w:p w:rsidR="00587724" w:rsidRDefault="00587724">
      <w:pPr>
        <w:shd w:val="clear" w:color="auto" w:fill="FFFFFF"/>
        <w:tabs>
          <w:tab w:val="left" w:pos="2694"/>
        </w:tabs>
        <w:spacing w:after="0" w:line="240" w:lineRule="auto"/>
        <w:ind w:hanging="79"/>
        <w:jc w:val="center"/>
        <w:rPr>
          <w:rFonts w:ascii="Times New Roman" w:hAnsi="Times New Roman"/>
          <w:sz w:val="24"/>
          <w:szCs w:val="24"/>
        </w:rPr>
      </w:pPr>
    </w:p>
    <w:tbl>
      <w:tblPr>
        <w:tblW w:w="1244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3685"/>
        <w:gridCol w:w="2977"/>
        <w:gridCol w:w="2126"/>
      </w:tblGrid>
      <w:tr w:rsidR="00587724">
        <w:trPr>
          <w:cantSplit/>
          <w:trHeight w:val="517"/>
        </w:trPr>
        <w:tc>
          <w:tcPr>
            <w:tcW w:w="3659" w:type="dxa"/>
            <w:vMerge w:val="restart"/>
            <w:vAlign w:val="center"/>
          </w:tcPr>
          <w:p w:rsidR="00587724" w:rsidRDefault="00806124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587724" w:rsidRDefault="00806124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(единичное изделие или аксессуары)</w:t>
            </w:r>
          </w:p>
        </w:tc>
        <w:tc>
          <w:tcPr>
            <w:tcW w:w="3685" w:type="dxa"/>
            <w:vMerge w:val="restart"/>
            <w:vAlign w:val="center"/>
          </w:tcPr>
          <w:p w:rsidR="00587724" w:rsidRDefault="00806124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Название изделия</w:t>
            </w:r>
          </w:p>
        </w:tc>
        <w:tc>
          <w:tcPr>
            <w:tcW w:w="2977" w:type="dxa"/>
            <w:vMerge w:val="restart"/>
            <w:vAlign w:val="center"/>
          </w:tcPr>
          <w:p w:rsidR="00587724" w:rsidRDefault="00806124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87724" w:rsidRDefault="00806124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  <w:tr w:rsidR="00587724">
        <w:trPr>
          <w:cantSplit/>
          <w:trHeight w:val="276"/>
        </w:trPr>
        <w:tc>
          <w:tcPr>
            <w:tcW w:w="3659" w:type="dxa"/>
            <w:vMerge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24">
        <w:trPr>
          <w:cantSplit/>
          <w:trHeight w:val="264"/>
        </w:trPr>
        <w:tc>
          <w:tcPr>
            <w:tcW w:w="3659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24">
        <w:trPr>
          <w:cantSplit/>
          <w:trHeight w:val="268"/>
        </w:trPr>
        <w:tc>
          <w:tcPr>
            <w:tcW w:w="3659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724" w:rsidRDefault="00587724">
      <w:pPr>
        <w:tabs>
          <w:tab w:val="left" w:pos="2694"/>
        </w:tabs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87724" w:rsidRDefault="00806124">
      <w:pPr>
        <w:tabs>
          <w:tab w:val="left" w:pos="2694"/>
        </w:tabs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Тематическая  аннотация к изделию (либретто):__________________________________________________________________________</w:t>
      </w:r>
    </w:p>
    <w:p w:rsidR="00587724" w:rsidRDefault="00806124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_________________________________________________________________________________________________________________</w:t>
      </w:r>
    </w:p>
    <w:p w:rsidR="00587724" w:rsidRDefault="0058772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724" w:rsidRDefault="0058772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724" w:rsidRPr="00C97802" w:rsidRDefault="0080612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0" w:name="_GoBack"/>
      <w:r w:rsidRPr="00C97802">
        <w:rPr>
          <w:rFonts w:ascii="Times New Roman" w:hAnsi="Times New Roman"/>
          <w:sz w:val="24"/>
          <w:szCs w:val="24"/>
        </w:rPr>
        <w:t>Коллекции одежды</w:t>
      </w:r>
    </w:p>
    <w:bookmarkEnd w:id="0"/>
    <w:p w:rsidR="00587724" w:rsidRDefault="00587724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244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2970"/>
        <w:gridCol w:w="3969"/>
        <w:gridCol w:w="2835"/>
      </w:tblGrid>
      <w:tr w:rsidR="00587724">
        <w:trPr>
          <w:cantSplit/>
          <w:trHeight w:val="430"/>
        </w:trPr>
        <w:tc>
          <w:tcPr>
            <w:tcW w:w="2673" w:type="dxa"/>
            <w:vAlign w:val="center"/>
          </w:tcPr>
          <w:p w:rsidR="00587724" w:rsidRDefault="00806124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Название коллекции</w:t>
            </w:r>
          </w:p>
        </w:tc>
        <w:tc>
          <w:tcPr>
            <w:tcW w:w="2970" w:type="dxa"/>
            <w:vAlign w:val="center"/>
          </w:tcPr>
          <w:p w:rsidR="00587724" w:rsidRDefault="00806124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участников</w:t>
            </w:r>
          </w:p>
        </w:tc>
        <w:tc>
          <w:tcPr>
            <w:tcW w:w="3969" w:type="dxa"/>
            <w:vAlign w:val="center"/>
          </w:tcPr>
          <w:p w:rsidR="00A65757" w:rsidRDefault="00806124" w:rsidP="00A65757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участия (конкурс по ри</w:t>
            </w:r>
            <w:r w:rsidR="00A65757">
              <w:rPr>
                <w:rFonts w:ascii="Times New Roman" w:hAnsi="Times New Roman"/>
                <w:sz w:val="20"/>
                <w:szCs w:val="20"/>
              </w:rPr>
              <w:t xml:space="preserve">сунку, </w:t>
            </w:r>
          </w:p>
          <w:p w:rsidR="00587724" w:rsidRDefault="00A65757" w:rsidP="00A65757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показу коллекций</w:t>
            </w:r>
            <w:r w:rsidR="0080612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7724" w:rsidRDefault="00806124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  <w:tr w:rsidR="00587724">
        <w:trPr>
          <w:cantSplit/>
          <w:trHeight w:val="273"/>
        </w:trPr>
        <w:tc>
          <w:tcPr>
            <w:tcW w:w="2673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24">
        <w:trPr>
          <w:cantSplit/>
          <w:trHeight w:val="263"/>
        </w:trPr>
        <w:tc>
          <w:tcPr>
            <w:tcW w:w="2673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7724" w:rsidRDefault="0058772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724" w:rsidRDefault="00587724">
      <w:pPr>
        <w:tabs>
          <w:tab w:val="left" w:pos="2694"/>
        </w:tabs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87724" w:rsidRDefault="00806124">
      <w:pPr>
        <w:tabs>
          <w:tab w:val="left" w:pos="2694"/>
        </w:tabs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Тематическая аннотация к коллекции (либретто):__________________________________________________________________________</w:t>
      </w:r>
    </w:p>
    <w:p w:rsidR="00587724" w:rsidRDefault="00806124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_________________________________________________________________________________________________________________</w:t>
      </w:r>
    </w:p>
    <w:p w:rsidR="00587724" w:rsidRDefault="00587724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7724" w:rsidRDefault="00587724">
      <w:pPr>
        <w:tabs>
          <w:tab w:val="left" w:pos="269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7724" w:rsidRDefault="00806124">
      <w:p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br w:type="page"/>
      </w:r>
    </w:p>
    <w:p w:rsidR="00587724" w:rsidRDefault="00587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  <w:sectPr w:rsidR="00587724">
          <w:pgSz w:w="16838" w:h="11906" w:orient="landscape"/>
          <w:pgMar w:top="737" w:right="567" w:bottom="510" w:left="1701" w:header="709" w:footer="709" w:gutter="0"/>
          <w:cols w:space="708"/>
          <w:docGrid w:linePitch="360"/>
        </w:sectPr>
      </w:pPr>
    </w:p>
    <w:p w:rsidR="00587724" w:rsidRDefault="00806124">
      <w:pPr>
        <w:spacing w:after="0" w:line="240" w:lineRule="auto"/>
        <w:ind w:left="7788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Приложение 2</w:t>
      </w:r>
    </w:p>
    <w:p w:rsidR="00587724" w:rsidRDefault="00806124">
      <w:pPr>
        <w:spacing w:after="0" w:line="240" w:lineRule="auto"/>
        <w:ind w:left="7788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к положению</w:t>
      </w:r>
    </w:p>
    <w:p w:rsidR="00587724" w:rsidRDefault="00806124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Согласие на обработку персональных данных несовершеннолетнего </w:t>
      </w:r>
    </w:p>
    <w:p w:rsidR="00587724" w:rsidRDefault="00806124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участия в открытом городском фестивале - конкурсе </w:t>
      </w:r>
    </w:p>
    <w:p w:rsidR="00587724" w:rsidRDefault="00806124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юных модельеров одежды и аксессуаров «Прелестница» </w:t>
      </w:r>
    </w:p>
    <w:p w:rsidR="00587724" w:rsidRDefault="0080612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Я, __________________________________________________________________________, </w:t>
      </w:r>
    </w:p>
    <w:p w:rsidR="00587724" w:rsidRDefault="00806124">
      <w:pPr>
        <w:spacing w:after="0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паспорт __________________ выдан _______________________________________________ «__» __________   г.,</w:t>
      </w:r>
    </w:p>
    <w:p w:rsidR="00587724" w:rsidRDefault="00806124">
      <w:pPr>
        <w:spacing w:after="0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                          серия, номер                                                                                                              кем выдан                                                                              дата выдачи</w:t>
      </w: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проживающий по адресу __________________________________________________________________________,</w:t>
      </w: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являясь родителем (законным представителем) субъекта персональных данных ________________________________________________________________________________________________,</w:t>
      </w:r>
    </w:p>
    <w:p w:rsidR="00587724" w:rsidRDefault="00806124">
      <w:pPr>
        <w:spacing w:after="0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фамилия, имя, отчество несовершеннолетнего субъекта персональных данных</w:t>
      </w:r>
    </w:p>
    <w:p w:rsidR="004D211A" w:rsidRDefault="00806124" w:rsidP="004D211A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основании ____________________</w:t>
      </w:r>
      <w:r w:rsidR="004D211A">
        <w:rPr>
          <w:rFonts w:ascii="Times New Roman" w:eastAsia="Calibri" w:hAnsi="Times New Roman" w:cs="Times New Roman"/>
        </w:rPr>
        <w:t>______________</w:t>
      </w:r>
      <w:r>
        <w:rPr>
          <w:rFonts w:ascii="Times New Roman" w:eastAsia="Calibri" w:hAnsi="Times New Roman" w:cs="Times New Roman"/>
        </w:rPr>
        <w:t>,</w:t>
      </w:r>
      <w:r w:rsidR="004D211A">
        <w:rPr>
          <w:rFonts w:ascii="Times New Roman" w:eastAsia="Calibri" w:hAnsi="Times New Roman" w:cs="Times New Roman"/>
        </w:rPr>
        <w:t xml:space="preserve"> проживающего по адресу___________________________,</w:t>
      </w:r>
    </w:p>
    <w:p w:rsidR="00587724" w:rsidRDefault="004D211A" w:rsidP="004D211A">
      <w:pPr>
        <w:spacing w:after="0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                </w:t>
      </w:r>
      <w:r w:rsidR="00806124">
        <w:rPr>
          <w:rFonts w:ascii="Times New Roman" w:eastAsia="Calibri" w:hAnsi="Times New Roman" w:cs="Times New Roman"/>
          <w:vertAlign w:val="superscript"/>
        </w:rPr>
        <w:t>(реквизиты документа, подтверждающего полномочия законного представителя)</w:t>
      </w: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 Челябинск, Свердловский пр., 59 (далее — Оператор), на обработку персональных данных субъектов (несовершеннолетнего ребенка и его родителя (законного представителя) на следующих условиях:</w:t>
      </w:r>
    </w:p>
    <w:p w:rsidR="00587724" w:rsidRDefault="00806124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Согласие дается мною в целях: участия в открытом городском фестивале - конкурсе юных модельеров одежды и аксессуаров «Прелестница» (отправка заявки и иных документов для участия), публикации конкурсных работ и результатов участия в Фестивале на официальных интернет-ресурсах организаторов мероприятия (в том числе на официальном сайте МАУДО «ДПШ», в группе ВК педагогов дополнительного образования декоративно-прикладного и изобразительного творчества «ИЗО+ДЕКО») с возможным использованием фото- и видеоматериалов с изображением несовершеннолетнего субъекта персональных данных.</w:t>
      </w:r>
    </w:p>
    <w:p w:rsidR="00587724" w:rsidRDefault="00806124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:rsidR="00587724" w:rsidRDefault="00806124">
      <w:pPr>
        <w:numPr>
          <w:ilvl w:val="0"/>
          <w:numId w:val="5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Перечень персональных данных несовершеннолетнего субъекта, передаваемых Оператору на обработку: фамилия, имя, отчество; наименование образовательной организации; название коллектива; класс; дата рождения; возраст; статус участника.</w:t>
      </w:r>
    </w:p>
    <w:p w:rsidR="00587724" w:rsidRDefault="00806124">
      <w:pPr>
        <w:numPr>
          <w:ilvl w:val="0"/>
          <w:numId w:val="5"/>
        </w:numPr>
        <w:spacing w:after="0"/>
        <w:ind w:left="0" w:firstLine="35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Перечень персональных данных родителя (законного представителя) несовершеннолетнего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жительства.</w:t>
      </w:r>
    </w:p>
    <w:p w:rsidR="00587724" w:rsidRDefault="00806124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587724" w:rsidRDefault="00806124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587724" w:rsidRDefault="00806124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587724" w:rsidRDefault="00806124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«____» ___________2024г.                                                 __________   ______________________</w:t>
      </w: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подпись          расшифровка подписи</w:t>
      </w:r>
    </w:p>
    <w:p w:rsidR="00587724" w:rsidRPr="0097226F" w:rsidRDefault="00806124" w:rsidP="0097226F">
      <w:pPr>
        <w:spacing w:after="0" w:line="240" w:lineRule="auto"/>
        <w:ind w:left="7788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226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3 </w:t>
      </w:r>
    </w:p>
    <w:p w:rsidR="00587724" w:rsidRPr="0097226F" w:rsidRDefault="004D211A" w:rsidP="0097226F">
      <w:pPr>
        <w:spacing w:after="0" w:line="240" w:lineRule="auto"/>
        <w:ind w:left="7788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7226F">
        <w:rPr>
          <w:rFonts w:ascii="Times New Roman" w:eastAsia="Calibri" w:hAnsi="Times New Roman" w:cs="Times New Roman"/>
          <w:bCs/>
          <w:sz w:val="26"/>
          <w:szCs w:val="26"/>
        </w:rPr>
        <w:t xml:space="preserve">к </w:t>
      </w:r>
      <w:r w:rsidR="00806124" w:rsidRPr="0097226F">
        <w:rPr>
          <w:rFonts w:ascii="Times New Roman" w:eastAsia="Calibri" w:hAnsi="Times New Roman" w:cs="Times New Roman"/>
          <w:bCs/>
          <w:sz w:val="26"/>
          <w:szCs w:val="26"/>
        </w:rPr>
        <w:t>положению</w:t>
      </w:r>
    </w:p>
    <w:p w:rsidR="00587724" w:rsidRDefault="0058772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87724" w:rsidRDefault="00806124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Согласие на обработку персональных данных руководителя </w:t>
      </w:r>
    </w:p>
    <w:p w:rsidR="00587724" w:rsidRDefault="00806124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участия в открытом городском фестивале - конкурсе </w:t>
      </w:r>
    </w:p>
    <w:p w:rsidR="00587724" w:rsidRDefault="00806124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юных модельеров одежды и аксессуаров «Прелестница»</w:t>
      </w:r>
    </w:p>
    <w:p w:rsidR="00587724" w:rsidRDefault="0058772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587724" w:rsidRDefault="0080612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Я, _______________________________________________________________________________________, </w:t>
      </w:r>
    </w:p>
    <w:p w:rsidR="00587724" w:rsidRDefault="00806124">
      <w:pPr>
        <w:spacing w:after="0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         фамилия, имя, отчество субъекта персональных данных</w:t>
      </w: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паспорт____________________выдан ________________________________________ «__» _________________</w:t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  <w:t>г.,</w:t>
      </w:r>
    </w:p>
    <w:p w:rsidR="00587724" w:rsidRDefault="00806124">
      <w:pPr>
        <w:spacing w:after="0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                 серия, номер                                                         кем выдан                                                                                 дата выдачи</w:t>
      </w:r>
    </w:p>
    <w:p w:rsidR="00587724" w:rsidRDefault="00806124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проживающий по адресу __________________________________________________________________________,</w:t>
      </w: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 Челябинск, Свердловский пр., 59 (далее — Оператор), на обработку моих персональных данных на следующих условиях:</w:t>
      </w:r>
    </w:p>
    <w:p w:rsidR="00587724" w:rsidRDefault="00806124">
      <w:pPr>
        <w:numPr>
          <w:ilvl w:val="0"/>
          <w:numId w:val="6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Согласие дается мною в целях участия в открытом городском фестивале - конкурсе юных модельеров одежды и аксессуаров «Прелестница», публикации результатов участия в Фестивале на официальных интернет-ресурсах организаторов мероприятия (в том числе на официальном сайте МАУДО «ДПШ», в группе ВК педагогов дополнительного образования декоративно-прикладного и изобразительного творчества «ИЗО+ДЕКО») с возможным использованием фото- и видеоматериалов с моим изображением.</w:t>
      </w:r>
    </w:p>
    <w:p w:rsidR="00587724" w:rsidRDefault="00806124">
      <w:pPr>
        <w:numPr>
          <w:ilvl w:val="0"/>
          <w:numId w:val="6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Настоящее согласие дается на осуществление следующих действий в отношении персональных данных субъекта,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:rsidR="00587724" w:rsidRDefault="00806124">
      <w:pPr>
        <w:numPr>
          <w:ilvl w:val="0"/>
          <w:numId w:val="6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Перечень персональных данных субъекта, передаваемых Оператору на обработку: фамилия, имя, отчество, контактный телефон, название коллектива, наименование образовательной организации, должность.</w:t>
      </w:r>
    </w:p>
    <w:p w:rsidR="00587724" w:rsidRDefault="00806124">
      <w:pPr>
        <w:numPr>
          <w:ilvl w:val="0"/>
          <w:numId w:val="6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Оператор имеет право передавать персональные данные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587724" w:rsidRDefault="00806124">
      <w:pPr>
        <w:numPr>
          <w:ilvl w:val="0"/>
          <w:numId w:val="6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587724" w:rsidRDefault="00806124">
      <w:pPr>
        <w:numPr>
          <w:ilvl w:val="0"/>
          <w:numId w:val="6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587724" w:rsidRDefault="00806124">
      <w:pPr>
        <w:numPr>
          <w:ilvl w:val="0"/>
          <w:numId w:val="6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587724" w:rsidRDefault="00587724">
      <w:pPr>
        <w:spacing w:after="0"/>
        <w:jc w:val="both"/>
        <w:rPr>
          <w:rFonts w:ascii="Times New Roman" w:eastAsia="Calibri" w:hAnsi="Times New Roman" w:cs="Times New Roman"/>
        </w:rPr>
      </w:pPr>
    </w:p>
    <w:p w:rsidR="00587724" w:rsidRDefault="00587724">
      <w:pPr>
        <w:spacing w:after="0"/>
        <w:jc w:val="both"/>
        <w:rPr>
          <w:rFonts w:ascii="Times New Roman" w:eastAsia="Calibri" w:hAnsi="Times New Roman" w:cs="Times New Roman"/>
        </w:rPr>
      </w:pP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«____» ___________2024г.                                               __________   ______________________</w:t>
      </w:r>
    </w:p>
    <w:p w:rsidR="00587724" w:rsidRDefault="0080612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подпись          расшифровка подписи</w:t>
      </w:r>
    </w:p>
    <w:p w:rsidR="00587724" w:rsidRDefault="00587724">
      <w:pPr>
        <w:spacing w:after="0"/>
        <w:jc w:val="center"/>
        <w:rPr>
          <w:rFonts w:ascii="Times New Roman" w:eastAsia="Calibri" w:hAnsi="Times New Roman" w:cs="Times New Roman"/>
        </w:rPr>
      </w:pPr>
    </w:p>
    <w:p w:rsidR="00587724" w:rsidRDefault="00587724">
      <w:pPr>
        <w:widowControl w:val="0"/>
        <w:spacing w:after="0"/>
        <w:rPr>
          <w:rFonts w:ascii="Times New Roman" w:eastAsia="Calibri" w:hAnsi="Times New Roman" w:cs="Times New Roman"/>
          <w:b/>
        </w:rPr>
      </w:pPr>
    </w:p>
    <w:p w:rsidR="00587724" w:rsidRDefault="00587724">
      <w:pPr>
        <w:widowControl w:val="0"/>
        <w:spacing w:after="0"/>
        <w:rPr>
          <w:rFonts w:ascii="Times New Roman" w:hAnsi="Times New Roman" w:cs="Times New Roman"/>
        </w:rPr>
      </w:pPr>
    </w:p>
    <w:p w:rsidR="00587724" w:rsidRDefault="0058772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587724" w:rsidRDefault="00587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sectPr w:rsidR="00587724">
      <w:pgSz w:w="11906" w:h="16838"/>
      <w:pgMar w:top="567" w:right="510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DA" w:rsidRDefault="00F311DA">
      <w:pPr>
        <w:spacing w:line="240" w:lineRule="auto"/>
      </w:pPr>
      <w:r>
        <w:separator/>
      </w:r>
    </w:p>
  </w:endnote>
  <w:endnote w:type="continuationSeparator" w:id="0">
    <w:p w:rsidR="00F311DA" w:rsidRDefault="00F31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DA" w:rsidRDefault="00F311DA">
      <w:pPr>
        <w:spacing w:after="0"/>
      </w:pPr>
      <w:r>
        <w:separator/>
      </w:r>
    </w:p>
  </w:footnote>
  <w:footnote w:type="continuationSeparator" w:id="0">
    <w:p w:rsidR="00F311DA" w:rsidRDefault="00F311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2D8A"/>
    <w:multiLevelType w:val="multilevel"/>
    <w:tmpl w:val="0D772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07879"/>
    <w:multiLevelType w:val="multilevel"/>
    <w:tmpl w:val="3E8078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E4B89"/>
    <w:multiLevelType w:val="multilevel"/>
    <w:tmpl w:val="502E4B89"/>
    <w:lvl w:ilvl="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5F2F5A"/>
    <w:multiLevelType w:val="multilevel"/>
    <w:tmpl w:val="655F2F5A"/>
    <w:lvl w:ilvl="0">
      <w:start w:val="1"/>
      <w:numFmt w:val="bullet"/>
      <w:lvlText w:val=""/>
      <w:lvlJc w:val="left"/>
      <w:pPr>
        <w:ind w:left="872" w:hanging="399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3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1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6655FC17"/>
    <w:multiLevelType w:val="singleLevel"/>
    <w:tmpl w:val="6655FC17"/>
    <w:lvl w:ilvl="0">
      <w:start w:val="12"/>
      <w:numFmt w:val="decimal"/>
      <w:suff w:val="space"/>
      <w:lvlText w:val="%1."/>
      <w:lvlJc w:val="left"/>
      <w:pPr>
        <w:ind w:left="540" w:firstLine="0"/>
      </w:pPr>
    </w:lvl>
  </w:abstractNum>
  <w:abstractNum w:abstractNumId="5" w15:restartNumberingAfterBreak="0">
    <w:nsid w:val="6B556BCE"/>
    <w:multiLevelType w:val="multilevel"/>
    <w:tmpl w:val="6B556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BB"/>
    <w:rsid w:val="00010CD0"/>
    <w:rsid w:val="0001512E"/>
    <w:rsid w:val="00042E66"/>
    <w:rsid w:val="00074F64"/>
    <w:rsid w:val="000764E2"/>
    <w:rsid w:val="000A544C"/>
    <w:rsid w:val="000B6715"/>
    <w:rsid w:val="000D0B85"/>
    <w:rsid w:val="00102813"/>
    <w:rsid w:val="00114E76"/>
    <w:rsid w:val="0012447D"/>
    <w:rsid w:val="00145974"/>
    <w:rsid w:val="00146DC4"/>
    <w:rsid w:val="00161D73"/>
    <w:rsid w:val="00163CAB"/>
    <w:rsid w:val="00175256"/>
    <w:rsid w:val="00177441"/>
    <w:rsid w:val="00187D99"/>
    <w:rsid w:val="001977CF"/>
    <w:rsid w:val="001A7A98"/>
    <w:rsid w:val="001E3598"/>
    <w:rsid w:val="001E7B5D"/>
    <w:rsid w:val="001F4A65"/>
    <w:rsid w:val="00202ADE"/>
    <w:rsid w:val="0021561F"/>
    <w:rsid w:val="00224D01"/>
    <w:rsid w:val="00230E3E"/>
    <w:rsid w:val="00231436"/>
    <w:rsid w:val="00241958"/>
    <w:rsid w:val="002479AA"/>
    <w:rsid w:val="00250B2F"/>
    <w:rsid w:val="00250DC9"/>
    <w:rsid w:val="00263B90"/>
    <w:rsid w:val="002763D3"/>
    <w:rsid w:val="00290EB9"/>
    <w:rsid w:val="00295840"/>
    <w:rsid w:val="00296005"/>
    <w:rsid w:val="0031759F"/>
    <w:rsid w:val="00321376"/>
    <w:rsid w:val="00331B93"/>
    <w:rsid w:val="00333092"/>
    <w:rsid w:val="003531B8"/>
    <w:rsid w:val="00357CE4"/>
    <w:rsid w:val="00371ABA"/>
    <w:rsid w:val="00380E5A"/>
    <w:rsid w:val="003A27B4"/>
    <w:rsid w:val="003B254E"/>
    <w:rsid w:val="003B3912"/>
    <w:rsid w:val="003B6D18"/>
    <w:rsid w:val="003D139B"/>
    <w:rsid w:val="003E3829"/>
    <w:rsid w:val="003E4EB2"/>
    <w:rsid w:val="003E5B47"/>
    <w:rsid w:val="003F6084"/>
    <w:rsid w:val="00463E32"/>
    <w:rsid w:val="004A2848"/>
    <w:rsid w:val="004B2CF8"/>
    <w:rsid w:val="004D211A"/>
    <w:rsid w:val="004D3DDD"/>
    <w:rsid w:val="004D6E36"/>
    <w:rsid w:val="004E01E3"/>
    <w:rsid w:val="004E3582"/>
    <w:rsid w:val="005229B0"/>
    <w:rsid w:val="00524069"/>
    <w:rsid w:val="00531FC6"/>
    <w:rsid w:val="005351FE"/>
    <w:rsid w:val="00554ADE"/>
    <w:rsid w:val="00567663"/>
    <w:rsid w:val="00572E2F"/>
    <w:rsid w:val="00587724"/>
    <w:rsid w:val="005A059A"/>
    <w:rsid w:val="005A0BF2"/>
    <w:rsid w:val="005A19DF"/>
    <w:rsid w:val="005A5008"/>
    <w:rsid w:val="005C6C04"/>
    <w:rsid w:val="005E255E"/>
    <w:rsid w:val="005E3614"/>
    <w:rsid w:val="005F4EF4"/>
    <w:rsid w:val="0060303D"/>
    <w:rsid w:val="006102B9"/>
    <w:rsid w:val="006363D4"/>
    <w:rsid w:val="00637806"/>
    <w:rsid w:val="00651139"/>
    <w:rsid w:val="0066320C"/>
    <w:rsid w:val="00683087"/>
    <w:rsid w:val="00692B8F"/>
    <w:rsid w:val="006A0053"/>
    <w:rsid w:val="006E211B"/>
    <w:rsid w:val="006E3EF2"/>
    <w:rsid w:val="0073477E"/>
    <w:rsid w:val="0074223D"/>
    <w:rsid w:val="007471F5"/>
    <w:rsid w:val="00747C7C"/>
    <w:rsid w:val="00752241"/>
    <w:rsid w:val="007811DE"/>
    <w:rsid w:val="0079507D"/>
    <w:rsid w:val="00797C3B"/>
    <w:rsid w:val="007A3888"/>
    <w:rsid w:val="007A570C"/>
    <w:rsid w:val="007C4461"/>
    <w:rsid w:val="007D143B"/>
    <w:rsid w:val="007E49CA"/>
    <w:rsid w:val="008007BD"/>
    <w:rsid w:val="00806124"/>
    <w:rsid w:val="00807140"/>
    <w:rsid w:val="008202B9"/>
    <w:rsid w:val="00820FB0"/>
    <w:rsid w:val="0085781D"/>
    <w:rsid w:val="008645EC"/>
    <w:rsid w:val="00895D6F"/>
    <w:rsid w:val="008F0B18"/>
    <w:rsid w:val="00900FDA"/>
    <w:rsid w:val="009235CF"/>
    <w:rsid w:val="0092775F"/>
    <w:rsid w:val="00934889"/>
    <w:rsid w:val="00935C5E"/>
    <w:rsid w:val="00940FA7"/>
    <w:rsid w:val="00946611"/>
    <w:rsid w:val="00955BF0"/>
    <w:rsid w:val="00957B1A"/>
    <w:rsid w:val="00957C6D"/>
    <w:rsid w:val="00962703"/>
    <w:rsid w:val="0097226F"/>
    <w:rsid w:val="009840C5"/>
    <w:rsid w:val="00985DD1"/>
    <w:rsid w:val="00993CAA"/>
    <w:rsid w:val="009C3A48"/>
    <w:rsid w:val="009C4024"/>
    <w:rsid w:val="009D4A70"/>
    <w:rsid w:val="00A007AA"/>
    <w:rsid w:val="00A01446"/>
    <w:rsid w:val="00A13C96"/>
    <w:rsid w:val="00A35096"/>
    <w:rsid w:val="00A417A2"/>
    <w:rsid w:val="00A43F70"/>
    <w:rsid w:val="00A65757"/>
    <w:rsid w:val="00A81842"/>
    <w:rsid w:val="00A85E8A"/>
    <w:rsid w:val="00A933B0"/>
    <w:rsid w:val="00A960D1"/>
    <w:rsid w:val="00A964D8"/>
    <w:rsid w:val="00A96E6A"/>
    <w:rsid w:val="00AB4056"/>
    <w:rsid w:val="00AE047D"/>
    <w:rsid w:val="00AE4E04"/>
    <w:rsid w:val="00AF7BFD"/>
    <w:rsid w:val="00B03503"/>
    <w:rsid w:val="00B14E34"/>
    <w:rsid w:val="00B365A1"/>
    <w:rsid w:val="00B50368"/>
    <w:rsid w:val="00B60534"/>
    <w:rsid w:val="00BA13B2"/>
    <w:rsid w:val="00BA238F"/>
    <w:rsid w:val="00BB4B34"/>
    <w:rsid w:val="00BD3095"/>
    <w:rsid w:val="00BE08FA"/>
    <w:rsid w:val="00BF1A1C"/>
    <w:rsid w:val="00BF3685"/>
    <w:rsid w:val="00BF503A"/>
    <w:rsid w:val="00BF5BB7"/>
    <w:rsid w:val="00BF6F15"/>
    <w:rsid w:val="00C005BB"/>
    <w:rsid w:val="00C072DB"/>
    <w:rsid w:val="00C2699E"/>
    <w:rsid w:val="00C35787"/>
    <w:rsid w:val="00C3674D"/>
    <w:rsid w:val="00C36C9D"/>
    <w:rsid w:val="00C54D45"/>
    <w:rsid w:val="00C64C30"/>
    <w:rsid w:val="00C663FF"/>
    <w:rsid w:val="00C82C46"/>
    <w:rsid w:val="00C868A4"/>
    <w:rsid w:val="00C925ED"/>
    <w:rsid w:val="00C94DDC"/>
    <w:rsid w:val="00C97802"/>
    <w:rsid w:val="00CB4ADB"/>
    <w:rsid w:val="00CC1AB7"/>
    <w:rsid w:val="00CD6EFF"/>
    <w:rsid w:val="00CF3FE8"/>
    <w:rsid w:val="00CF658A"/>
    <w:rsid w:val="00D17411"/>
    <w:rsid w:val="00D21085"/>
    <w:rsid w:val="00D2778E"/>
    <w:rsid w:val="00D66171"/>
    <w:rsid w:val="00D75A96"/>
    <w:rsid w:val="00D80582"/>
    <w:rsid w:val="00D844A5"/>
    <w:rsid w:val="00D8595F"/>
    <w:rsid w:val="00D934D4"/>
    <w:rsid w:val="00D95345"/>
    <w:rsid w:val="00DA1C28"/>
    <w:rsid w:val="00DB0CEB"/>
    <w:rsid w:val="00DB4BF0"/>
    <w:rsid w:val="00DC5592"/>
    <w:rsid w:val="00E009E7"/>
    <w:rsid w:val="00E1189E"/>
    <w:rsid w:val="00E35082"/>
    <w:rsid w:val="00E41406"/>
    <w:rsid w:val="00E51087"/>
    <w:rsid w:val="00E55751"/>
    <w:rsid w:val="00E738B2"/>
    <w:rsid w:val="00E75456"/>
    <w:rsid w:val="00E95EA6"/>
    <w:rsid w:val="00E97971"/>
    <w:rsid w:val="00EB51A0"/>
    <w:rsid w:val="00ED2A59"/>
    <w:rsid w:val="00EE658E"/>
    <w:rsid w:val="00F12965"/>
    <w:rsid w:val="00F13FA3"/>
    <w:rsid w:val="00F22145"/>
    <w:rsid w:val="00F27165"/>
    <w:rsid w:val="00F311DA"/>
    <w:rsid w:val="00F31DC5"/>
    <w:rsid w:val="00F34627"/>
    <w:rsid w:val="00F51FCA"/>
    <w:rsid w:val="00F578EA"/>
    <w:rsid w:val="00F640F4"/>
    <w:rsid w:val="00F710FD"/>
    <w:rsid w:val="00F75019"/>
    <w:rsid w:val="00FD4BF5"/>
    <w:rsid w:val="00FD4E5F"/>
    <w:rsid w:val="00FF05FF"/>
    <w:rsid w:val="00FF1EAB"/>
    <w:rsid w:val="00FF520B"/>
    <w:rsid w:val="328924A7"/>
    <w:rsid w:val="449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8954"/>
  <w15:docId w15:val="{2C193EFA-FED4-43C1-9A60-430F4F5B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qFormat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qFormat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fb92c3068ff01d5a54fe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iii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7C20-D71E-472F-A8D2-E8C9FDF2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Лисы</cp:lastModifiedBy>
  <cp:revision>8</cp:revision>
  <cp:lastPrinted>2021-03-01T07:07:00Z</cp:lastPrinted>
  <dcterms:created xsi:type="dcterms:W3CDTF">2024-09-24T10:26:00Z</dcterms:created>
  <dcterms:modified xsi:type="dcterms:W3CDTF">2024-10-09T17:30:00Z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CAAF1460834949B4806BBA7353AF0695_12</vt:lpwstr>
  </property>
</Properties>
</file>