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EC" w:rsidRDefault="005A08EC" w:rsidP="005A08EC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B0999" w:rsidRPr="00CB0999" w:rsidRDefault="00CB0999" w:rsidP="00CB0999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CB0999">
        <w:rPr>
          <w:rFonts w:ascii="Times New Roman" w:eastAsia="Times New Roman" w:hAnsi="Times New Roman" w:cs="Times New Roman"/>
          <w:sz w:val="25"/>
          <w:szCs w:val="25"/>
        </w:rPr>
        <w:t>УТВЕРЖДАЮ</w:t>
      </w:r>
    </w:p>
    <w:p w:rsidR="00CB0999" w:rsidRPr="00CB0999" w:rsidRDefault="00CB0999" w:rsidP="00CB0999">
      <w:pPr>
        <w:spacing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CB0999" w:rsidRPr="00CB0999" w:rsidRDefault="00DC6EAE" w:rsidP="00DC6EAE">
      <w:pPr>
        <w:spacing w:line="240" w:lineRule="auto"/>
        <w:ind w:left="5670" w:firstLine="0"/>
        <w:rPr>
          <w:rFonts w:ascii="Times New Roman" w:eastAsia="Calibri" w:hAnsi="Times New Roman" w:cs="Times New Roman"/>
          <w:sz w:val="28"/>
          <w:szCs w:val="28"/>
        </w:rPr>
      </w:pPr>
      <w:r w:rsidRPr="008F68F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B0999" w:rsidRPr="00CB0999">
        <w:rPr>
          <w:rFonts w:ascii="Times New Roman" w:eastAsia="Calibri" w:hAnsi="Times New Roman" w:cs="Times New Roman"/>
          <w:sz w:val="28"/>
          <w:szCs w:val="28"/>
        </w:rPr>
        <w:t>Директор МАУДО «ДПШ»</w:t>
      </w:r>
      <w:r w:rsidRPr="00DC6E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0999" w:rsidRPr="00CB0999" w:rsidRDefault="00CB0999" w:rsidP="00CB0999">
      <w:pPr>
        <w:spacing w:line="240" w:lineRule="auto"/>
        <w:ind w:left="6237" w:firstLine="0"/>
        <w:rPr>
          <w:rFonts w:ascii="Times New Roman" w:eastAsia="Calibri" w:hAnsi="Times New Roman" w:cs="Times New Roman"/>
          <w:sz w:val="28"/>
          <w:szCs w:val="28"/>
        </w:rPr>
      </w:pPr>
      <w:r w:rsidRPr="00CB0999">
        <w:rPr>
          <w:rFonts w:ascii="Times New Roman" w:eastAsia="Calibri" w:hAnsi="Times New Roman" w:cs="Times New Roman"/>
          <w:sz w:val="28"/>
          <w:szCs w:val="28"/>
        </w:rPr>
        <w:t>________ Ю.В. Смирнова</w:t>
      </w:r>
    </w:p>
    <w:p w:rsidR="00CB0999" w:rsidRPr="00CB0999" w:rsidRDefault="00C427D2" w:rsidP="00DC6EAE">
      <w:pPr>
        <w:spacing w:line="240" w:lineRule="auto"/>
        <w:ind w:left="49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______________ 202</w:t>
      </w:r>
      <w:r w:rsidR="00C6045E">
        <w:rPr>
          <w:rFonts w:ascii="Times New Roman" w:eastAsia="Calibri" w:hAnsi="Times New Roman" w:cs="Times New Roman"/>
          <w:sz w:val="28"/>
          <w:szCs w:val="28"/>
        </w:rPr>
        <w:t>4</w:t>
      </w:r>
      <w:r w:rsidR="00CB0999" w:rsidRPr="00CB099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B0999" w:rsidRPr="00CB0999" w:rsidRDefault="00CB0999" w:rsidP="00CB09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999" w:rsidRPr="00CB0999" w:rsidRDefault="00CB0999" w:rsidP="00CB09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999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CB0999" w:rsidRPr="00CB0999" w:rsidRDefault="00CB0999" w:rsidP="00CB09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0999">
        <w:rPr>
          <w:rFonts w:ascii="Times New Roman" w:eastAsia="Calibri" w:hAnsi="Times New Roman" w:cs="Times New Roman"/>
          <w:b/>
          <w:sz w:val="28"/>
          <w:szCs w:val="28"/>
        </w:rPr>
        <w:t>о наставничестве в</w:t>
      </w:r>
      <w:r w:rsidR="003B4872" w:rsidRPr="003B48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0999">
        <w:rPr>
          <w:rFonts w:ascii="Times New Roman" w:eastAsia="Calibri" w:hAnsi="Times New Roman" w:cs="Times New Roman"/>
          <w:b/>
          <w:sz w:val="28"/>
          <w:szCs w:val="28"/>
        </w:rPr>
        <w:t>Муниципальном автономном учреждении дополнительного образования «Дворец пионеров и школьников им. Н.К. Крупской г. Челябинска»</w:t>
      </w:r>
    </w:p>
    <w:p w:rsidR="00CB0999" w:rsidRPr="00CB0999" w:rsidRDefault="00CB0999" w:rsidP="00CB09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17C" w:rsidRPr="0000717C" w:rsidRDefault="0083600F" w:rsidP="00CB66E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00717C" w:rsidRPr="0000717C" w:rsidRDefault="0083600F" w:rsidP="0000717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Настоящее Положение о наставничестве в МАУДО «ДПШ» (далее - Положение) разработано в соответствии с Федераль</w:t>
      </w:r>
      <w:r>
        <w:rPr>
          <w:rFonts w:ascii="Times New Roman" w:eastAsia="Calibri" w:hAnsi="Times New Roman" w:cs="Times New Roman"/>
          <w:sz w:val="28"/>
          <w:szCs w:val="28"/>
        </w:rPr>
        <w:t>ным законом от 29.12.2012 №273-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ФЗ «Об образовании в Российской Федерации» (с изменениями и дополнениями), во исполнение постановления Министерства просвещения РФ от 25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P-145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числе с применением лучших практик обмена опытом между </w:t>
      </w:r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0717C" w:rsidRPr="0000717C" w:rsidRDefault="0083600F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Подлежащая внедрению в ГОУ РФ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(далее - Целевая модель) нацелена на достижение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</w:t>
      </w:r>
      <w:proofErr w:type="spellStart"/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>cпex</w:t>
      </w:r>
      <w:proofErr w:type="spell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каждого ребенка» национального проекта «Образование».</w:t>
      </w:r>
    </w:p>
    <w:p w:rsidR="008F68F3" w:rsidRPr="008F68F3" w:rsidRDefault="0083600F" w:rsidP="008F68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8F3" w:rsidRPr="008F68F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регламентирует цель, порядок, основные направления и организационные вопросы реализации целевой модели наставничества в </w:t>
      </w:r>
      <w:r w:rsidR="008F68F3">
        <w:rPr>
          <w:rFonts w:ascii="Times New Roman" w:eastAsia="Calibri" w:hAnsi="Times New Roman" w:cs="Times New Roman"/>
          <w:sz w:val="28"/>
          <w:szCs w:val="28"/>
        </w:rPr>
        <w:t>Муниципальном автономном учреждении дополнительного образования</w:t>
      </w:r>
      <w:r w:rsidR="008F68F3" w:rsidRPr="008F68F3">
        <w:rPr>
          <w:rFonts w:ascii="Times New Roman" w:eastAsia="Calibri" w:hAnsi="Times New Roman" w:cs="Times New Roman"/>
          <w:sz w:val="28"/>
          <w:szCs w:val="28"/>
        </w:rPr>
        <w:t xml:space="preserve"> «Дворец </w:t>
      </w:r>
      <w:r w:rsidR="008F68F3">
        <w:rPr>
          <w:rFonts w:ascii="Times New Roman" w:eastAsia="Calibri" w:hAnsi="Times New Roman" w:cs="Times New Roman"/>
          <w:sz w:val="28"/>
          <w:szCs w:val="28"/>
        </w:rPr>
        <w:t>пионеров и школьников им. Н.К. Крупской</w:t>
      </w:r>
      <w:r w:rsidR="008F68F3" w:rsidRPr="008F68F3">
        <w:rPr>
          <w:rFonts w:ascii="Times New Roman" w:eastAsia="Calibri" w:hAnsi="Times New Roman" w:cs="Times New Roman"/>
          <w:sz w:val="28"/>
          <w:szCs w:val="28"/>
        </w:rPr>
        <w:t>» (далее – Учреждение).</w:t>
      </w:r>
    </w:p>
    <w:p w:rsidR="008F68F3" w:rsidRPr="008F68F3" w:rsidRDefault="008F68F3" w:rsidP="008F68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Pr="008F68F3">
        <w:rPr>
          <w:rFonts w:ascii="Times New Roman" w:eastAsia="Calibri" w:hAnsi="Times New Roman" w:cs="Times New Roman"/>
          <w:sz w:val="28"/>
          <w:szCs w:val="28"/>
        </w:rPr>
        <w:tab/>
        <w:t xml:space="preserve">Целью внедрения целевой модели наставничества в Учреждении является создание условий для формирования эффективной системы поддержки, самоопределения и профессиональной ориентации всех обучающихся в возрасте от 10 до 18 лет, а также педагогических работников и молодых специалистов Учреждения. Реализация целевой модели наставничества обеспечивает вовлечение обучающихся и педагогов в </w:t>
      </w:r>
      <w:r w:rsidRPr="008F68F3">
        <w:rPr>
          <w:rFonts w:ascii="Times New Roman" w:eastAsia="Calibri" w:hAnsi="Times New Roman" w:cs="Times New Roman"/>
          <w:sz w:val="28"/>
          <w:szCs w:val="28"/>
        </w:rPr>
        <w:lastRenderedPageBreak/>
        <w:t>активную деятельность, поддержку и сопровождение лидерских проектов, а также системы разнообразных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8F3">
        <w:rPr>
          <w:rFonts w:ascii="Times New Roman" w:eastAsia="Calibri" w:hAnsi="Times New Roman" w:cs="Times New Roman"/>
          <w:sz w:val="28"/>
          <w:szCs w:val="28"/>
        </w:rPr>
        <w:t>«социальных лифтов», позволяющих достигать нового уровня карьерного, профессионального, личностного и социального развития.</w:t>
      </w:r>
    </w:p>
    <w:p w:rsidR="0000717C" w:rsidRPr="0000717C" w:rsidRDefault="008F68F3" w:rsidP="008F68F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Pr="008F68F3">
        <w:rPr>
          <w:rFonts w:ascii="Times New Roman" w:eastAsia="Calibri" w:hAnsi="Times New Roman" w:cs="Times New Roman"/>
          <w:sz w:val="28"/>
          <w:szCs w:val="28"/>
        </w:rPr>
        <w:tab/>
        <w:t>Настоящее Положение рассматривается на педагогическом совете и вводится в действие приказом директора.</w:t>
      </w:r>
    </w:p>
    <w:p w:rsidR="0000717C" w:rsidRPr="0000717C" w:rsidRDefault="0083600F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F68F3">
        <w:rPr>
          <w:rFonts w:ascii="Times New Roman" w:eastAsia="Calibri" w:hAnsi="Times New Roman" w:cs="Times New Roman"/>
          <w:sz w:val="28"/>
          <w:szCs w:val="28"/>
        </w:rPr>
        <w:t>6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</w:p>
    <w:p w:rsidR="0000717C" w:rsidRPr="003C16CB" w:rsidRDefault="0083600F" w:rsidP="000071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6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0717C" w:rsidRPr="003C16C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71925" w:rsidRPr="003C16CB">
        <w:rPr>
          <w:rFonts w:ascii="Times New Roman" w:eastAsia="Calibri" w:hAnsi="Times New Roman" w:cs="Times New Roman"/>
          <w:b/>
          <w:sz w:val="28"/>
          <w:szCs w:val="28"/>
        </w:rPr>
        <w:t>Основные понятия и</w:t>
      </w:r>
      <w:r w:rsidR="0000717C" w:rsidRPr="003C16CB">
        <w:rPr>
          <w:rFonts w:ascii="Times New Roman" w:eastAsia="Calibri" w:hAnsi="Times New Roman" w:cs="Times New Roman"/>
          <w:b/>
          <w:sz w:val="28"/>
          <w:szCs w:val="28"/>
        </w:rPr>
        <w:t xml:space="preserve"> определения</w:t>
      </w:r>
    </w:p>
    <w:p w:rsidR="00924B9F" w:rsidRPr="00471925" w:rsidRDefault="00924B9F" w:rsidP="00924B9F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Наставничество – технология передачи опыта, знаний, формирования компетенций, </w:t>
      </w:r>
      <w:proofErr w:type="spellStart"/>
      <w:r w:rsidRPr="00471925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, освоения ценностей через неформальное взаимодействие, основанное на доверии и партнерстве. Может осуществляться как в индивидуальной («наставник-наставляемый»), так и в групповой («наставник-группа </w:t>
      </w:r>
      <w:proofErr w:type="gramStart"/>
      <w:r w:rsidRPr="00471925">
        <w:rPr>
          <w:rFonts w:ascii="Times New Roman" w:eastAsia="Calibri" w:hAnsi="Times New Roman" w:cs="Times New Roman"/>
          <w:sz w:val="28"/>
          <w:szCs w:val="28"/>
        </w:rPr>
        <w:t>наставляемых</w:t>
      </w:r>
      <w:proofErr w:type="gramEnd"/>
      <w:r w:rsidRPr="00471925">
        <w:rPr>
          <w:rFonts w:ascii="Times New Roman" w:eastAsia="Calibri" w:hAnsi="Times New Roman" w:cs="Times New Roman"/>
          <w:sz w:val="28"/>
          <w:szCs w:val="28"/>
        </w:rPr>
        <w:t>») форме.</w:t>
      </w:r>
    </w:p>
    <w:p w:rsidR="0000717C" w:rsidRPr="00471925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Целевая модель наставничества – система условий, ресурсов и процессов, необходимых для реализации </w:t>
      </w:r>
      <w:r w:rsidR="00924B9F" w:rsidRPr="00471925">
        <w:rPr>
          <w:rFonts w:ascii="Times New Roman" w:eastAsia="Calibri" w:hAnsi="Times New Roman" w:cs="Times New Roman"/>
          <w:sz w:val="28"/>
          <w:szCs w:val="28"/>
        </w:rPr>
        <w:t>п</w:t>
      </w:r>
      <w:r w:rsidRPr="00471925">
        <w:rPr>
          <w:rFonts w:ascii="Times New Roman" w:eastAsia="Calibri" w:hAnsi="Times New Roman" w:cs="Times New Roman"/>
          <w:sz w:val="28"/>
          <w:szCs w:val="28"/>
        </w:rPr>
        <w:t>рограммы наставничества в</w:t>
      </w:r>
      <w:r w:rsidR="00924B9F" w:rsidRPr="0047192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Pr="004719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17C" w:rsidRPr="00471925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0717C" w:rsidRPr="00471925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Наставляемый – участник </w:t>
      </w:r>
      <w:r w:rsidR="007E322D">
        <w:rPr>
          <w:rFonts w:ascii="Times New Roman" w:eastAsia="Calibri" w:hAnsi="Times New Roman" w:cs="Times New Roman"/>
          <w:sz w:val="28"/>
          <w:szCs w:val="28"/>
        </w:rPr>
        <w:t>п</w:t>
      </w: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471925">
        <w:rPr>
          <w:rFonts w:ascii="Times New Roman" w:eastAsia="Calibri" w:hAnsi="Times New Roman" w:cs="Times New Roman"/>
          <w:sz w:val="28"/>
          <w:szCs w:val="28"/>
        </w:rPr>
        <w:t>наставляемый</w:t>
      </w:r>
      <w:proofErr w:type="gramEnd"/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 может быть определен термином «обучающийся». </w:t>
      </w:r>
    </w:p>
    <w:p w:rsidR="0000717C" w:rsidRPr="00471925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Наставник – участник </w:t>
      </w:r>
      <w:r w:rsidR="007E322D">
        <w:rPr>
          <w:rFonts w:ascii="Times New Roman" w:eastAsia="Calibri" w:hAnsi="Times New Roman" w:cs="Times New Roman"/>
          <w:sz w:val="28"/>
          <w:szCs w:val="28"/>
        </w:rPr>
        <w:t>п</w:t>
      </w: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00717C" w:rsidRPr="00471925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Куратор – </w:t>
      </w:r>
      <w:r w:rsidR="00CA67B8" w:rsidRPr="00CA67B8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внедрение целевой модели и реализацию программ наставничества</w:t>
      </w: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717C" w:rsidRPr="00471925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471925">
        <w:rPr>
          <w:rFonts w:ascii="Times New Roman" w:eastAsia="Calibri" w:hAnsi="Times New Roman" w:cs="Times New Roman"/>
          <w:sz w:val="28"/>
          <w:szCs w:val="28"/>
        </w:rPr>
        <w:t xml:space="preserve">Форма наставничества – способ реализации </w:t>
      </w:r>
      <w:r w:rsidR="0083600F" w:rsidRPr="00471925">
        <w:rPr>
          <w:rFonts w:ascii="Times New Roman" w:eastAsia="Calibri" w:hAnsi="Times New Roman" w:cs="Times New Roman"/>
          <w:sz w:val="28"/>
          <w:szCs w:val="28"/>
        </w:rPr>
        <w:t>Ц</w:t>
      </w:r>
      <w:r w:rsidRPr="00471925">
        <w:rPr>
          <w:rFonts w:ascii="Times New Roman" w:eastAsia="Calibri" w:hAnsi="Times New Roman" w:cs="Times New Roman"/>
          <w:sz w:val="28"/>
          <w:szCs w:val="28"/>
        </w:rPr>
        <w:t>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  <w:r w:rsidR="005628E5">
        <w:rPr>
          <w:rFonts w:ascii="Times New Roman" w:eastAsia="Calibri" w:hAnsi="Times New Roman" w:cs="Times New Roman"/>
          <w:sz w:val="28"/>
          <w:szCs w:val="28"/>
        </w:rPr>
        <w:t xml:space="preserve"> Выбор реализуемых форм определяется Учреждением.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</w:p>
    <w:p w:rsidR="0000717C" w:rsidRPr="0000717C" w:rsidRDefault="00AB7F91" w:rsidP="000071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 Цели и задачи наставничества</w:t>
      </w:r>
    </w:p>
    <w:p w:rsidR="00957F91" w:rsidRDefault="00AB7F91" w:rsidP="00957F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3.1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Целью внедрения Целевой модели является максимально полное раскрытие потенциала личности </w:t>
      </w:r>
      <w:r w:rsidR="008108A0">
        <w:rPr>
          <w:rFonts w:ascii="Times New Roman" w:eastAsia="Calibri" w:hAnsi="Times New Roman" w:cs="Times New Roman"/>
          <w:sz w:val="28"/>
          <w:szCs w:val="28"/>
        </w:rPr>
        <w:t xml:space="preserve">каждого 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наставляемого, необходимого для успешной личной и профессиональной самореализации в </w:t>
      </w:r>
      <w:r w:rsidR="00957F91">
        <w:rPr>
          <w:rFonts w:ascii="Times New Roman" w:eastAsia="Calibri" w:hAnsi="Times New Roman" w:cs="Times New Roman"/>
          <w:sz w:val="28"/>
          <w:szCs w:val="28"/>
        </w:rPr>
        <w:t>изменяющихся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условиях. Целью также становится </w:t>
      </w:r>
      <w:r w:rsidR="00957F91">
        <w:rPr>
          <w:rFonts w:ascii="Times New Roman" w:eastAsia="Calibri" w:hAnsi="Times New Roman" w:cs="Times New Roman"/>
          <w:sz w:val="28"/>
          <w:szCs w:val="28"/>
        </w:rPr>
        <w:t>разработка и оптимизация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F91">
        <w:rPr>
          <w:rFonts w:ascii="Times New Roman" w:hAnsi="Times New Roman" w:cs="Times New Roman"/>
          <w:sz w:val="28"/>
          <w:szCs w:val="28"/>
        </w:rPr>
        <w:t xml:space="preserve">ресурсов образовательной организации для создания системы </w:t>
      </w:r>
      <w:proofErr w:type="gramStart"/>
      <w:r w:rsidR="00957F91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="00957F91">
        <w:rPr>
          <w:rFonts w:ascii="Times New Roman" w:hAnsi="Times New Roman" w:cs="Times New Roman"/>
          <w:sz w:val="28"/>
          <w:szCs w:val="28"/>
        </w:rPr>
        <w:t xml:space="preserve"> </w:t>
      </w:r>
      <w:r w:rsidR="00957F91" w:rsidRPr="00917968">
        <w:rPr>
          <w:rFonts w:ascii="Times New Roman" w:hAnsi="Times New Roman" w:cs="Times New Roman"/>
          <w:sz w:val="28"/>
          <w:szCs w:val="28"/>
        </w:rPr>
        <w:t>обучающихся</w:t>
      </w:r>
      <w:r w:rsidR="00957F91">
        <w:rPr>
          <w:rFonts w:ascii="Times New Roman" w:hAnsi="Times New Roman" w:cs="Times New Roman"/>
          <w:sz w:val="28"/>
          <w:szCs w:val="28"/>
        </w:rPr>
        <w:t xml:space="preserve">, педагогических работников, включая </w:t>
      </w:r>
      <w:r w:rsidR="00957F91" w:rsidRPr="00917968"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="00957F91">
        <w:rPr>
          <w:rFonts w:ascii="Times New Roman" w:hAnsi="Times New Roman" w:cs="Times New Roman"/>
          <w:sz w:val="28"/>
          <w:szCs w:val="28"/>
        </w:rPr>
        <w:t>.</w:t>
      </w:r>
      <w:r w:rsidR="00957F91" w:rsidRPr="009E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 Задачи реализации Ц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елевой модели наставничества: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− раскрытие потенциала каждого наставляемого</w:t>
      </w:r>
      <w:r w:rsidR="00B056ED">
        <w:rPr>
          <w:rFonts w:ascii="Times New Roman" w:eastAsia="Calibri" w:hAnsi="Times New Roman" w:cs="Times New Roman"/>
          <w:sz w:val="28"/>
          <w:szCs w:val="28"/>
        </w:rPr>
        <w:t>, через</w:t>
      </w:r>
      <w:r w:rsidR="00B056ED" w:rsidRPr="00B056ED">
        <w:rPr>
          <w:rFonts w:ascii="Times New Roman" w:hAnsi="Times New Roman" w:cs="Times New Roman"/>
          <w:sz w:val="28"/>
          <w:szCs w:val="28"/>
        </w:rPr>
        <w:t xml:space="preserve"> </w:t>
      </w:r>
      <w:r w:rsidR="00B056ED" w:rsidRPr="00983698">
        <w:rPr>
          <w:rFonts w:ascii="Times New Roman" w:hAnsi="Times New Roman" w:cs="Times New Roman"/>
          <w:sz w:val="28"/>
          <w:szCs w:val="28"/>
        </w:rPr>
        <w:t>развитие</w:t>
      </w:r>
      <w:r w:rsidR="00B056ED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B056ED" w:rsidRPr="00983698">
        <w:rPr>
          <w:rFonts w:ascii="Times New Roman" w:hAnsi="Times New Roman" w:cs="Times New Roman"/>
          <w:sz w:val="28"/>
          <w:szCs w:val="28"/>
        </w:rPr>
        <w:t xml:space="preserve"> </w:t>
      </w:r>
      <w:r w:rsidR="00B056E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056ED" w:rsidRPr="003E53CE">
        <w:rPr>
          <w:rFonts w:ascii="Times New Roman" w:hAnsi="Times New Roman" w:cs="Times New Roman"/>
          <w:sz w:val="28"/>
          <w:szCs w:val="28"/>
        </w:rPr>
        <w:t>«жестки</w:t>
      </w:r>
      <w:r w:rsidR="00B056ED">
        <w:rPr>
          <w:rFonts w:ascii="Times New Roman" w:hAnsi="Times New Roman" w:cs="Times New Roman"/>
          <w:sz w:val="28"/>
          <w:szCs w:val="28"/>
        </w:rPr>
        <w:t>х» (</w:t>
      </w:r>
      <w:proofErr w:type="spellStart"/>
      <w:r w:rsidR="00B056ED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B05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E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B056ED">
        <w:rPr>
          <w:rFonts w:ascii="Times New Roman" w:hAnsi="Times New Roman" w:cs="Times New Roman"/>
          <w:sz w:val="28"/>
          <w:szCs w:val="28"/>
        </w:rPr>
        <w:t>) и «гибких</w:t>
      </w:r>
      <w:r w:rsidR="00B056ED" w:rsidRPr="003E53C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B056ED" w:rsidRPr="003E53C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B056ED" w:rsidRPr="003E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ED" w:rsidRPr="003E53C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B056ED" w:rsidRPr="003E53CE">
        <w:rPr>
          <w:rFonts w:ascii="Times New Roman" w:hAnsi="Times New Roman" w:cs="Times New Roman"/>
          <w:sz w:val="28"/>
          <w:szCs w:val="28"/>
        </w:rPr>
        <w:t>)</w:t>
      </w:r>
      <w:r w:rsidR="00B056ED">
        <w:rPr>
          <w:rFonts w:ascii="Times New Roman" w:hAnsi="Times New Roman" w:cs="Times New Roman"/>
          <w:sz w:val="28"/>
          <w:szCs w:val="28"/>
        </w:rPr>
        <w:t xml:space="preserve"> навыков, но </w:t>
      </w:r>
      <w:r w:rsidR="00B056ED" w:rsidRPr="003E53CE">
        <w:rPr>
          <w:rFonts w:ascii="Times New Roman" w:hAnsi="Times New Roman" w:cs="Times New Roman"/>
          <w:sz w:val="28"/>
          <w:szCs w:val="28"/>
        </w:rPr>
        <w:t>«навыков для развития» (</w:t>
      </w:r>
      <w:proofErr w:type="spellStart"/>
      <w:r w:rsidR="00B056ED" w:rsidRPr="003E53C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B056ED" w:rsidRPr="003E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ED" w:rsidRPr="003E53C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056ED" w:rsidRPr="003E5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6ED" w:rsidRPr="003E53CE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B056ED">
        <w:rPr>
          <w:rFonts w:ascii="Times New Roman" w:hAnsi="Times New Roman" w:cs="Times New Roman"/>
          <w:sz w:val="28"/>
          <w:szCs w:val="28"/>
        </w:rPr>
        <w:t>)</w:t>
      </w:r>
      <w:r w:rsidRPr="000071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56ED" w:rsidRPr="0000717C" w:rsidRDefault="0000717C" w:rsidP="00B056ED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−</w:t>
      </w:r>
      <w:r w:rsidR="00B056ED" w:rsidRPr="00B056ED">
        <w:rPr>
          <w:rFonts w:ascii="Times New Roman" w:hAnsi="Times New Roman" w:cs="Times New Roman"/>
          <w:sz w:val="28"/>
          <w:szCs w:val="28"/>
        </w:rPr>
        <w:t xml:space="preserve"> </w:t>
      </w:r>
      <w:r w:rsidR="00B056ED">
        <w:rPr>
          <w:rFonts w:ascii="Times New Roman" w:hAnsi="Times New Roman" w:cs="Times New Roman"/>
          <w:sz w:val="28"/>
          <w:szCs w:val="28"/>
        </w:rPr>
        <w:t>создание системы со-</w:t>
      </w:r>
      <w:proofErr w:type="spellStart"/>
      <w:r w:rsidR="00B056ED">
        <w:rPr>
          <w:rFonts w:ascii="Times New Roman" w:hAnsi="Times New Roman" w:cs="Times New Roman"/>
          <w:sz w:val="28"/>
          <w:szCs w:val="28"/>
        </w:rPr>
        <w:t>бытий</w:t>
      </w:r>
      <w:proofErr w:type="spellEnd"/>
      <w:r w:rsidR="00B056ED">
        <w:rPr>
          <w:rFonts w:ascii="Times New Roman" w:hAnsi="Times New Roman" w:cs="Times New Roman"/>
          <w:sz w:val="28"/>
          <w:szCs w:val="28"/>
        </w:rPr>
        <w:t xml:space="preserve">, для построения </w:t>
      </w:r>
      <w:r w:rsidR="00B056ED" w:rsidRPr="00983698">
        <w:rPr>
          <w:rFonts w:ascii="Times New Roman" w:hAnsi="Times New Roman" w:cs="Times New Roman"/>
          <w:sz w:val="28"/>
          <w:szCs w:val="28"/>
        </w:rPr>
        <w:t xml:space="preserve">оптимальной образовательной траектории, в том числе для </w:t>
      </w:r>
      <w:proofErr w:type="gramStart"/>
      <w:r w:rsidR="00B056ED" w:rsidRPr="009836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56ED" w:rsidRPr="00983698">
        <w:rPr>
          <w:rFonts w:ascii="Times New Roman" w:hAnsi="Times New Roman" w:cs="Times New Roman"/>
          <w:sz w:val="28"/>
          <w:szCs w:val="28"/>
        </w:rPr>
        <w:t xml:space="preserve"> с особыми потребностями (дети с ОВЗ, одаренные дети, подростки в трудной жизненной </w:t>
      </w:r>
      <w:r w:rsidR="00B056ED">
        <w:rPr>
          <w:rFonts w:ascii="Times New Roman" w:hAnsi="Times New Roman" w:cs="Times New Roman"/>
          <w:sz w:val="28"/>
          <w:szCs w:val="28"/>
        </w:rPr>
        <w:t xml:space="preserve">ситуации); 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− развитие </w:t>
      </w:r>
      <w:proofErr w:type="spellStart"/>
      <w:r w:rsidRPr="0000717C">
        <w:rPr>
          <w:rFonts w:ascii="Times New Roman" w:eastAsia="Calibri" w:hAnsi="Times New Roman" w:cs="Times New Roman"/>
          <w:sz w:val="28"/>
          <w:szCs w:val="28"/>
        </w:rPr>
        <w:t>метакомпетенций</w:t>
      </w:r>
      <w:proofErr w:type="spellEnd"/>
      <w:r w:rsidR="00325E38">
        <w:rPr>
          <w:rFonts w:ascii="Times New Roman" w:eastAsia="Calibri" w:hAnsi="Times New Roman" w:cs="Times New Roman"/>
          <w:sz w:val="28"/>
          <w:szCs w:val="28"/>
        </w:rPr>
        <w:t xml:space="preserve"> педагогов дополнительного  образования</w:t>
      </w:r>
      <w:r w:rsidR="00AB7F91">
        <w:rPr>
          <w:rFonts w:ascii="Times New Roman" w:eastAsia="Calibri" w:hAnsi="Times New Roman" w:cs="Times New Roman"/>
          <w:sz w:val="28"/>
          <w:szCs w:val="28"/>
        </w:rPr>
        <w:t>,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9A6">
        <w:rPr>
          <w:rFonts w:ascii="Times New Roman" w:eastAsia="Calibri" w:hAnsi="Times New Roman" w:cs="Times New Roman"/>
          <w:sz w:val="28"/>
          <w:szCs w:val="28"/>
        </w:rPr>
        <w:t xml:space="preserve">позволяющих компенсировать </w:t>
      </w:r>
      <w:r w:rsidR="00C969A6" w:rsidRPr="00C969A6">
        <w:rPr>
          <w:rFonts w:ascii="Times New Roman" w:eastAsia="Calibri" w:hAnsi="Times New Roman" w:cs="Times New Roman"/>
          <w:sz w:val="28"/>
          <w:szCs w:val="28"/>
        </w:rPr>
        <w:t>профессиональные затруднения/дефициты</w:t>
      </w:r>
      <w:r w:rsidR="00C969A6">
        <w:rPr>
          <w:rFonts w:ascii="Times New Roman" w:eastAsia="Calibri" w:hAnsi="Times New Roman" w:cs="Times New Roman"/>
          <w:sz w:val="28"/>
          <w:szCs w:val="28"/>
        </w:rPr>
        <w:t>, а также   адаптироваться к изменяющимся условиям, в том числе с молодыми педагогами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− формирование открытого и эффективного сообщества вокруг МАУДО «ДПШ», в котором выстроены доверительные и партнерские отношения между его участниками;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−</w:t>
      </w:r>
      <w:r w:rsidR="00AB7F91">
        <w:rPr>
          <w:rFonts w:ascii="Times New Roman" w:eastAsia="Calibri" w:hAnsi="Times New Roman" w:cs="Times New Roman"/>
          <w:sz w:val="28"/>
          <w:szCs w:val="28"/>
        </w:rPr>
        <w:t xml:space="preserve"> популяризация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 практик наставничества среди профессионального педагогического сообщества.  </w:t>
      </w:r>
    </w:p>
    <w:p w:rsidR="0000717C" w:rsidRPr="0000717C" w:rsidRDefault="0000717C" w:rsidP="000071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17C" w:rsidRPr="0000717C" w:rsidRDefault="00AB7F91" w:rsidP="000071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Организационные основы наставничества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Наставничество в МАУДО «ДПШ» организуется на основании приказа директора.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Руководство деятельностью наставничества осуществляет куратор, первый заместитель директора</w:t>
      </w:r>
      <w:r w:rsidR="00C604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 xml:space="preserve">Куратор наставничества назначается приказом руководителя МАУДО «ДПШ»  в соответствии с критериями. В задачи куратора входит сбор и работа с базой наставников и наставляемых, организация обучения наставников, </w:t>
      </w:r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проведением всех этапов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елевой модели, решение организационных вопросов, мониторинг реализации и получение обратной связи от участников и партнеров.</w:t>
      </w:r>
    </w:p>
    <w:p w:rsid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Формирование баз наставников и наставляемых осуществляется куратором во взаимодействии с педагогическими работниками, руководителями </w:t>
      </w:r>
      <w:r>
        <w:rPr>
          <w:rFonts w:ascii="Times New Roman" w:eastAsia="Calibri" w:hAnsi="Times New Roman" w:cs="Times New Roman"/>
          <w:sz w:val="28"/>
          <w:szCs w:val="28"/>
        </w:rPr>
        <w:t>структурных подразделений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, родителями/законными представителями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на основании информации о потребностях, обучающихся и педагогов как потенциальных участниках </w:t>
      </w:r>
      <w:r w:rsidR="00C6045E">
        <w:rPr>
          <w:rFonts w:ascii="Times New Roman" w:eastAsia="Calibri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рограмм</w:t>
      </w:r>
      <w:r w:rsidR="00C6045E">
        <w:rPr>
          <w:rFonts w:ascii="Times New Roman" w:eastAsia="Calibri" w:hAnsi="Times New Roman" w:cs="Times New Roman"/>
          <w:sz w:val="28"/>
          <w:szCs w:val="28"/>
        </w:rPr>
        <w:t xml:space="preserve"> наставничества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17C" w:rsidRPr="0000717C" w:rsidRDefault="00C6045E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4.5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 xml:space="preserve">Наставляемыми могут быть обучающиеся, на условиях свободного вхождения в выбранную </w:t>
      </w:r>
      <w:r w:rsidR="0086355A">
        <w:rPr>
          <w:rFonts w:ascii="Times New Roman" w:eastAsia="Calibri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рограмму и согласия родителей/законных представителей, а также </w:t>
      </w:r>
      <w:r w:rsidR="00A80082">
        <w:rPr>
          <w:rFonts w:ascii="Times New Roman" w:eastAsia="Calibri" w:hAnsi="Times New Roman" w:cs="Times New Roman"/>
          <w:sz w:val="28"/>
          <w:szCs w:val="28"/>
        </w:rPr>
        <w:t>педагогические работники, в том числе молодые специалисты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База </w:t>
      </w: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>наставляемых</w:t>
      </w:r>
      <w:proofErr w:type="gramEnd"/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формируется из: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, обладающих следующими характеристиками: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 пр</w:t>
      </w:r>
      <w:r w:rsidR="001C350D">
        <w:rPr>
          <w:rFonts w:ascii="Times New Roman" w:eastAsia="Calibri" w:hAnsi="Times New Roman" w:cs="Times New Roman"/>
          <w:sz w:val="28"/>
          <w:szCs w:val="28"/>
        </w:rPr>
        <w:t>оявившие выдающиеся способности в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F6A">
        <w:rPr>
          <w:rFonts w:ascii="Times New Roman" w:eastAsia="Calibri" w:hAnsi="Times New Roman" w:cs="Times New Roman"/>
          <w:sz w:val="28"/>
          <w:szCs w:val="28"/>
        </w:rPr>
        <w:t>определенной области</w:t>
      </w:r>
      <w:r w:rsidRPr="000071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 с ограниченными возможностями здоровья;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 желающие овладеть цифровыми навыками, ИКТ и иными современными компетенциями и т.д.;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</w:t>
      </w:r>
      <w:r w:rsidR="001C3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находящиеся в процессе адаптации </w:t>
      </w:r>
      <w:r w:rsidR="00D95F6A">
        <w:rPr>
          <w:rFonts w:ascii="Times New Roman" w:eastAsia="Calibri" w:hAnsi="Times New Roman" w:cs="Times New Roman"/>
          <w:sz w:val="28"/>
          <w:szCs w:val="28"/>
        </w:rPr>
        <w:t>в новом коллективе</w:t>
      </w:r>
      <w:r w:rsidRPr="000071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</w:t>
      </w:r>
      <w:r w:rsidR="00D95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95F6A">
        <w:rPr>
          <w:rFonts w:ascii="Times New Roman" w:eastAsia="Calibri" w:hAnsi="Times New Roman" w:cs="Times New Roman"/>
          <w:sz w:val="28"/>
          <w:szCs w:val="28"/>
        </w:rPr>
        <w:t>являющиеся</w:t>
      </w:r>
      <w:proofErr w:type="gramEnd"/>
      <w:r w:rsidR="00D95F6A">
        <w:rPr>
          <w:rFonts w:ascii="Times New Roman" w:eastAsia="Calibri" w:hAnsi="Times New Roman" w:cs="Times New Roman"/>
          <w:sz w:val="28"/>
          <w:szCs w:val="28"/>
        </w:rPr>
        <w:t xml:space="preserve"> конкурсантами в олимпиадах, проектах и т.д.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</w:t>
      </w:r>
      <w:r w:rsidR="001C3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17C">
        <w:rPr>
          <w:rFonts w:ascii="Times New Roman" w:eastAsia="Calibri" w:hAnsi="Times New Roman" w:cs="Times New Roman"/>
          <w:sz w:val="28"/>
          <w:szCs w:val="28"/>
        </w:rPr>
        <w:t>имеющие проблемы с поведением;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>попавш</w:t>
      </w:r>
      <w:r w:rsidR="001C350D">
        <w:rPr>
          <w:rFonts w:ascii="Times New Roman" w:eastAsia="Calibri" w:hAnsi="Times New Roman" w:cs="Times New Roman"/>
          <w:sz w:val="28"/>
          <w:szCs w:val="28"/>
        </w:rPr>
        <w:t>ие</w:t>
      </w:r>
      <w:proofErr w:type="gramEnd"/>
      <w:r w:rsidR="001C350D">
        <w:rPr>
          <w:rFonts w:ascii="Times New Roman" w:eastAsia="Calibri" w:hAnsi="Times New Roman" w:cs="Times New Roman"/>
          <w:sz w:val="28"/>
          <w:szCs w:val="28"/>
        </w:rPr>
        <w:t xml:space="preserve"> в трудную жизненную ситуацию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="001C35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педагогов, обладающих следующими характеристиками: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 молодые специалисты</w:t>
      </w:r>
      <w:r w:rsidR="00201CE8">
        <w:rPr>
          <w:rFonts w:ascii="Times New Roman" w:eastAsia="Calibri" w:hAnsi="Times New Roman" w:cs="Times New Roman"/>
          <w:sz w:val="28"/>
          <w:szCs w:val="28"/>
        </w:rPr>
        <w:t>,</w:t>
      </w:r>
      <w:r w:rsidR="00201CE8" w:rsidRPr="00201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CE8" w:rsidRPr="0000717C">
        <w:rPr>
          <w:rFonts w:ascii="Times New Roman" w:eastAsia="Calibri" w:hAnsi="Times New Roman" w:cs="Times New Roman"/>
          <w:sz w:val="28"/>
          <w:szCs w:val="28"/>
        </w:rPr>
        <w:t>находящиеся в процессе адаптации на новом месте работы</w:t>
      </w:r>
      <w:r w:rsidRPr="000071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>- не принимающие участие в жизни Дворца, отстраненные от коллектива;</w:t>
      </w:r>
      <w:proofErr w:type="gramEnd"/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- находящиеся в состоянии эмоционального выгорания, хронической усталости;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>имеющих</w:t>
      </w:r>
      <w:proofErr w:type="gramEnd"/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профессиональные затруднения/педагогические дефициты.</w:t>
      </w:r>
    </w:p>
    <w:p w:rsidR="0000717C" w:rsidRPr="007277A3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6045E">
        <w:rPr>
          <w:rFonts w:ascii="Times New Roman" w:eastAsia="Calibri" w:hAnsi="Times New Roman" w:cs="Times New Roman"/>
          <w:sz w:val="28"/>
          <w:szCs w:val="28"/>
        </w:rPr>
        <w:t>6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</w:r>
      <w:r w:rsidR="0000717C" w:rsidRPr="007277A3">
        <w:rPr>
          <w:rFonts w:ascii="Times New Roman" w:eastAsia="Calibri" w:hAnsi="Times New Roman" w:cs="Times New Roman"/>
          <w:sz w:val="28"/>
          <w:szCs w:val="28"/>
        </w:rPr>
        <w:t>Наставниками рассматриваются:</w:t>
      </w:r>
    </w:p>
    <w:p w:rsidR="0000717C" w:rsidRPr="007277A3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7277A3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proofErr w:type="gramStart"/>
      <w:r w:rsidRPr="007277A3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7277A3">
        <w:rPr>
          <w:rFonts w:ascii="Times New Roman" w:eastAsia="Calibri" w:hAnsi="Times New Roman" w:cs="Times New Roman"/>
          <w:sz w:val="28"/>
          <w:szCs w:val="28"/>
        </w:rPr>
        <w:t>, мотивированные помочь другим в образовательных, творческих и адаптационных вопросах;</w:t>
      </w:r>
    </w:p>
    <w:p w:rsidR="0000717C" w:rsidRPr="007277A3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7277A3">
        <w:rPr>
          <w:rFonts w:ascii="Times New Roman" w:eastAsia="Calibri" w:hAnsi="Times New Roman" w:cs="Times New Roman"/>
          <w:sz w:val="28"/>
          <w:szCs w:val="28"/>
        </w:rPr>
        <w:t>− 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00717C" w:rsidRPr="007277A3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7277A3">
        <w:rPr>
          <w:rFonts w:ascii="Times New Roman" w:eastAsia="Calibri" w:hAnsi="Times New Roman" w:cs="Times New Roman"/>
          <w:sz w:val="28"/>
          <w:szCs w:val="28"/>
        </w:rPr>
        <w:t>− родители</w:t>
      </w:r>
      <w:r w:rsidR="001C350D">
        <w:rPr>
          <w:rFonts w:ascii="Times New Roman" w:eastAsia="Calibri" w:hAnsi="Times New Roman" w:cs="Times New Roman"/>
          <w:sz w:val="28"/>
          <w:szCs w:val="28"/>
        </w:rPr>
        <w:t xml:space="preserve">/законные представители обучающихся – </w:t>
      </w:r>
      <w:r w:rsidRPr="007277A3">
        <w:rPr>
          <w:rFonts w:ascii="Times New Roman" w:eastAsia="Calibri" w:hAnsi="Times New Roman" w:cs="Times New Roman"/>
          <w:sz w:val="28"/>
          <w:szCs w:val="28"/>
        </w:rPr>
        <w:t>активные участники родительских советов;</w:t>
      </w:r>
    </w:p>
    <w:p w:rsidR="0000717C" w:rsidRPr="0000717C" w:rsidRDefault="0000717C" w:rsidP="003F2AF1">
      <w:pPr>
        <w:rPr>
          <w:rFonts w:ascii="Times New Roman" w:eastAsia="Calibri" w:hAnsi="Times New Roman" w:cs="Times New Roman"/>
          <w:sz w:val="28"/>
          <w:szCs w:val="28"/>
        </w:rPr>
      </w:pPr>
      <w:r w:rsidRPr="007277A3">
        <w:rPr>
          <w:rFonts w:ascii="Times New Roman" w:eastAsia="Calibri" w:hAnsi="Times New Roman" w:cs="Times New Roman"/>
          <w:sz w:val="28"/>
          <w:szCs w:val="28"/>
        </w:rPr>
        <w:t>− выпускники, заин</w:t>
      </w:r>
      <w:r w:rsidR="003F2AF1">
        <w:rPr>
          <w:rFonts w:ascii="Times New Roman" w:eastAsia="Calibri" w:hAnsi="Times New Roman" w:cs="Times New Roman"/>
          <w:sz w:val="28"/>
          <w:szCs w:val="28"/>
        </w:rPr>
        <w:t>тересованные в поддержке Дворца</w:t>
      </w:r>
      <w:r w:rsidRPr="000071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6045E">
        <w:rPr>
          <w:rFonts w:ascii="Times New Roman" w:eastAsia="Calibri" w:hAnsi="Times New Roman" w:cs="Times New Roman"/>
          <w:sz w:val="28"/>
          <w:szCs w:val="28"/>
        </w:rPr>
        <w:t>7</w:t>
      </w:r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наставнической деятельности в </w:t>
      </w:r>
      <w:r w:rsidR="007277A3">
        <w:rPr>
          <w:rFonts w:ascii="Times New Roman" w:eastAsia="Calibri" w:hAnsi="Times New Roman" w:cs="Times New Roman"/>
          <w:sz w:val="28"/>
          <w:szCs w:val="28"/>
        </w:rPr>
        <w:t>МАУДО «ДПШ»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допускаются лица, соответствующие критериям психологической, педагогической, профессиональной (для некоторых форм) подготовки, при условии прохождения ими обучения.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К наставнической деятельности не допускаются лица,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−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</w:t>
      </w:r>
      <w:r w:rsidRPr="000071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безопасности; </w:t>
      </w:r>
      <w:proofErr w:type="gramEnd"/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− имеющие неснятую или непогашенную судимость за умышленные тяжкие и особо тяжкие преступления; </w:t>
      </w:r>
      <w:proofErr w:type="gramEnd"/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proofErr w:type="gramStart"/>
      <w:r w:rsidRPr="0000717C">
        <w:rPr>
          <w:rFonts w:ascii="Times New Roman" w:eastAsia="Calibri" w:hAnsi="Times New Roman" w:cs="Times New Roman"/>
          <w:sz w:val="28"/>
          <w:szCs w:val="28"/>
        </w:rPr>
        <w:t>признанные</w:t>
      </w:r>
      <w:proofErr w:type="gramEnd"/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недееспособными в установленном федеральным законом порядке;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− лишенные права заниматься педагогической деятельностью в соответствии с вступившим в законную силу приговором суда.</w:t>
      </w:r>
    </w:p>
    <w:p w:rsidR="0000717C" w:rsidRPr="0000717C" w:rsidRDefault="00C6045E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Эффективность работы наставника определяется наличием прогресса у наставляемого в области эмоциональной удовлетворенности, изменения поведения, компетенций, результатов, значимых для МАУДО «ДПШ», по результатам мониторинга и</w:t>
      </w:r>
      <w:r w:rsidR="007277A3">
        <w:rPr>
          <w:rFonts w:ascii="Times New Roman" w:eastAsia="Calibri" w:hAnsi="Times New Roman" w:cs="Times New Roman"/>
          <w:sz w:val="28"/>
          <w:szCs w:val="28"/>
        </w:rPr>
        <w:t>/или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анализа индивидуального маршрута наставляемого. </w:t>
      </w:r>
    </w:p>
    <w:p w:rsidR="0000717C" w:rsidRPr="0000717C" w:rsidRDefault="00C6045E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Учас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тие наставника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наставляемых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основывается на добровольном согласии. Наставники утверждаются при наличии заявления от них, по результатам анкетирования и собеседования при их соответствии критериям  с оформлением портфолио.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6045E">
        <w:rPr>
          <w:rFonts w:ascii="Times New Roman" w:eastAsia="Calibri" w:hAnsi="Times New Roman" w:cs="Times New Roman"/>
          <w:sz w:val="28"/>
          <w:szCs w:val="28"/>
        </w:rPr>
        <w:t>0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 xml:space="preserve">База наставляемых и база наставников составляется при условии заполнения участниками согласия на обработку персональных данных. Базы могут меняться в зависимости от потребностей МАУДО «ДПШ» в целом и от потребностей участников образовательных отношений: педагогов, </w:t>
      </w:r>
      <w:r w:rsidR="001C350D">
        <w:rPr>
          <w:rFonts w:ascii="Times New Roman" w:eastAsia="Calibri" w:hAnsi="Times New Roman" w:cs="Times New Roman"/>
          <w:sz w:val="28"/>
          <w:szCs w:val="28"/>
        </w:rPr>
        <w:t>об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уча</w:t>
      </w:r>
      <w:r w:rsidR="001C350D">
        <w:rPr>
          <w:rFonts w:ascii="Times New Roman" w:eastAsia="Calibri" w:hAnsi="Times New Roman" w:cs="Times New Roman"/>
          <w:sz w:val="28"/>
          <w:szCs w:val="28"/>
        </w:rPr>
        <w:t>ю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щихся и их родителей/законных представителей.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6045E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Д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ля участия в </w:t>
      </w:r>
      <w:r w:rsidR="00C6045E">
        <w:rPr>
          <w:rFonts w:ascii="Times New Roman" w:eastAsia="Calibri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рограмме</w:t>
      </w:r>
      <w:r w:rsidR="00C6045E">
        <w:rPr>
          <w:rFonts w:ascii="Times New Roman" w:eastAsia="Calibri" w:hAnsi="Times New Roman" w:cs="Times New Roman"/>
          <w:sz w:val="28"/>
          <w:szCs w:val="28"/>
        </w:rPr>
        <w:t xml:space="preserve"> наставничества (форма наставничества определяется после собеседования)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заполняются согласи</w:t>
      </w:r>
      <w:r w:rsidR="008F22E5">
        <w:rPr>
          <w:rFonts w:ascii="Times New Roman" w:eastAsia="Calibri" w:hAnsi="Times New Roman" w:cs="Times New Roman"/>
          <w:sz w:val="28"/>
          <w:szCs w:val="28"/>
        </w:rPr>
        <w:t>е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на обработку персональных данных от совершеннолетних участников, а также соглашения наставников, наставляемых (и наставников в случае реализации формы «ученик\ученик») их родителей/законных представителей несовершеннолетних наставляемых.</w:t>
      </w:r>
    </w:p>
    <w:p w:rsidR="0000717C" w:rsidRPr="0000717C" w:rsidRDefault="00AB7F91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6045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617">
        <w:rPr>
          <w:rFonts w:ascii="Times New Roman" w:eastAsia="Calibri" w:hAnsi="Times New Roman" w:cs="Times New Roman"/>
          <w:sz w:val="28"/>
          <w:szCs w:val="28"/>
        </w:rPr>
        <w:t>Формирование тандемов/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групп осуществляется на добровольной основе и утверждается приказом директора </w:t>
      </w:r>
      <w:r w:rsidR="00ED67D7">
        <w:rPr>
          <w:rFonts w:ascii="Times New Roman" w:eastAsia="Calibri" w:hAnsi="Times New Roman" w:cs="Times New Roman"/>
          <w:sz w:val="28"/>
          <w:szCs w:val="28"/>
        </w:rPr>
        <w:t>Дворца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3D7" w:rsidRPr="003563D7" w:rsidRDefault="000449DF" w:rsidP="003563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C6045E">
        <w:rPr>
          <w:rFonts w:ascii="Times New Roman" w:eastAsia="Calibri" w:hAnsi="Times New Roman" w:cs="Times New Roman"/>
          <w:sz w:val="28"/>
          <w:szCs w:val="28"/>
        </w:rPr>
        <w:t>3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.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Основные формы </w:t>
      </w:r>
      <w:r w:rsidR="00C6045E">
        <w:rPr>
          <w:rFonts w:ascii="Times New Roman" w:eastAsia="Calibri" w:hAnsi="Times New Roman" w:cs="Times New Roman"/>
          <w:sz w:val="28"/>
          <w:szCs w:val="28"/>
        </w:rPr>
        <w:t>наставничества,  которые  могу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 xml:space="preserve"> применяться в подразделениях Учреждения, осуществляющих образовательную деятельность: </w:t>
      </w:r>
      <w:r w:rsidR="00DE4AE3" w:rsidRPr="003563D7">
        <w:rPr>
          <w:rFonts w:ascii="Times New Roman" w:eastAsia="Calibri" w:hAnsi="Times New Roman" w:cs="Times New Roman"/>
          <w:sz w:val="28"/>
          <w:szCs w:val="28"/>
        </w:rPr>
        <w:t>«Педагог- педагог»</w:t>
      </w:r>
      <w:r w:rsidR="00DE4AE3">
        <w:rPr>
          <w:rFonts w:ascii="Times New Roman" w:eastAsia="Calibri" w:hAnsi="Times New Roman" w:cs="Times New Roman"/>
          <w:sz w:val="28"/>
          <w:szCs w:val="28"/>
        </w:rPr>
        <w:t>,</w:t>
      </w:r>
      <w:r w:rsidR="00DE4AE3" w:rsidRPr="003563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«Педагог – ученик»,</w:t>
      </w:r>
      <w:r w:rsidR="00DE4AE3">
        <w:rPr>
          <w:rFonts w:ascii="Times New Roman" w:eastAsia="Calibri" w:hAnsi="Times New Roman" w:cs="Times New Roman"/>
          <w:sz w:val="28"/>
          <w:szCs w:val="28"/>
        </w:rPr>
        <w:t xml:space="preserve"> «ученик-ученик»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3D7" w:rsidRPr="003563D7" w:rsidRDefault="003563D7" w:rsidP="003563D7">
      <w:pPr>
        <w:rPr>
          <w:rFonts w:ascii="Times New Roman" w:eastAsia="Calibri" w:hAnsi="Times New Roman" w:cs="Times New Roman"/>
          <w:sz w:val="28"/>
          <w:szCs w:val="28"/>
        </w:rPr>
      </w:pPr>
      <w:r w:rsidRPr="003563D7">
        <w:rPr>
          <w:rFonts w:ascii="Times New Roman" w:eastAsia="Calibri" w:hAnsi="Times New Roman" w:cs="Times New Roman"/>
          <w:sz w:val="28"/>
          <w:szCs w:val="28"/>
        </w:rPr>
        <w:t>4.</w:t>
      </w:r>
      <w:r w:rsidR="000449DF">
        <w:rPr>
          <w:rFonts w:ascii="Times New Roman" w:eastAsia="Calibri" w:hAnsi="Times New Roman" w:cs="Times New Roman"/>
          <w:sz w:val="28"/>
          <w:szCs w:val="28"/>
        </w:rPr>
        <w:t>1</w:t>
      </w:r>
      <w:r w:rsidR="00DC4B7D">
        <w:rPr>
          <w:rFonts w:ascii="Times New Roman" w:eastAsia="Calibri" w:hAnsi="Times New Roman" w:cs="Times New Roman"/>
          <w:sz w:val="28"/>
          <w:szCs w:val="28"/>
        </w:rPr>
        <w:t>4</w:t>
      </w:r>
      <w:r w:rsidRPr="003563D7">
        <w:rPr>
          <w:rFonts w:ascii="Times New Roman" w:eastAsia="Calibri" w:hAnsi="Times New Roman" w:cs="Times New Roman"/>
          <w:sz w:val="28"/>
          <w:szCs w:val="28"/>
        </w:rPr>
        <w:tab/>
        <w:t>Результатом корректно организованной работы наставников в форме взаимодействия «Ученик – ученик» является высокий уровень включенности наставляемых во все социальные, культурные и образовательные процессы</w:t>
      </w:r>
      <w:r w:rsidR="006D0D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3D7" w:rsidRPr="003563D7" w:rsidRDefault="000449DF" w:rsidP="003563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DC4B7D">
        <w:rPr>
          <w:rFonts w:ascii="Times New Roman" w:eastAsia="Calibri" w:hAnsi="Times New Roman" w:cs="Times New Roman"/>
          <w:sz w:val="28"/>
          <w:szCs w:val="28"/>
        </w:rPr>
        <w:t>5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Результатом адекватно организованной работы наставников в форме взаимодействия «Педагог – ученик» является повышение у 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lastRenderedPageBreak/>
        <w:t>наставляемых мотивации к саморазвитию, самореализации; улучшение образовательных, культурных, спортивных и иных результатов.</w:t>
      </w:r>
    </w:p>
    <w:p w:rsidR="0000717C" w:rsidRPr="0000717C" w:rsidRDefault="000449DF" w:rsidP="003563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1</w:t>
      </w:r>
      <w:r w:rsidR="00DC4B7D">
        <w:rPr>
          <w:rFonts w:ascii="Times New Roman" w:eastAsia="Calibri" w:hAnsi="Times New Roman" w:cs="Times New Roman"/>
          <w:sz w:val="28"/>
          <w:szCs w:val="28"/>
        </w:rPr>
        <w:t>6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.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563D7" w:rsidRPr="003563D7">
        <w:rPr>
          <w:rFonts w:ascii="Times New Roman" w:eastAsia="Calibri" w:hAnsi="Times New Roman" w:cs="Times New Roman"/>
          <w:sz w:val="28"/>
          <w:szCs w:val="28"/>
        </w:rPr>
        <w:t>Результатом качественно организованной работы наставников в форме взаимодействия «Педагог- педагог» является успешная адаптация вновь принятых на работу педагогов, в т</w:t>
      </w:r>
      <w:r w:rsidR="00DE4AE3">
        <w:rPr>
          <w:rFonts w:ascii="Times New Roman" w:eastAsia="Calibri" w:hAnsi="Times New Roman" w:cs="Times New Roman"/>
          <w:sz w:val="28"/>
          <w:szCs w:val="28"/>
        </w:rPr>
        <w:t xml:space="preserve">ом числе молодых специалистов, к 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у</w:t>
      </w:r>
      <w:r w:rsidR="00DE4AE3">
        <w:rPr>
          <w:rFonts w:ascii="Times New Roman" w:eastAsia="Calibri" w:hAnsi="Times New Roman" w:cs="Times New Roman"/>
          <w:sz w:val="28"/>
          <w:szCs w:val="28"/>
        </w:rPr>
        <w:t xml:space="preserve">словиям реализации </w:t>
      </w:r>
      <w:r w:rsidR="003563D7" w:rsidRPr="003563D7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 в Учреждении, развитие общепрофессиональных и профессиональных компетенций, повышение профессионального мастерства и эффективности педагогической деятельности, в том числе внедрение новых педагогических технологий в педагогический процесс, расширение возможностей для инициатив и реализации профессионального потенциала.</w:t>
      </w:r>
      <w:proofErr w:type="gramEnd"/>
    </w:p>
    <w:p w:rsidR="008F22E5" w:rsidRDefault="00BF1EF4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4.17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093">
        <w:rPr>
          <w:rFonts w:ascii="Times New Roman" w:eastAsia="Calibri" w:hAnsi="Times New Roman" w:cs="Times New Roman"/>
          <w:sz w:val="28"/>
          <w:szCs w:val="28"/>
        </w:rPr>
        <w:t>Содержание п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рограмм</w:t>
      </w:r>
      <w:r w:rsidR="001E0093">
        <w:rPr>
          <w:rFonts w:ascii="Times New Roman" w:eastAsia="Calibri" w:hAnsi="Times New Roman" w:cs="Times New Roman"/>
          <w:sz w:val="28"/>
          <w:szCs w:val="28"/>
        </w:rPr>
        <w:t>ы наставничества (форма наставничества определяется после собеседования)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0093">
        <w:rPr>
          <w:rFonts w:ascii="Times New Roman" w:eastAsia="Calibri" w:hAnsi="Times New Roman" w:cs="Times New Roman"/>
          <w:sz w:val="28"/>
          <w:szCs w:val="28"/>
        </w:rPr>
        <w:t xml:space="preserve">определяется 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исходя из образовательных потребностей МАУДО «ДПШ». </w:t>
      </w:r>
    </w:p>
    <w:p w:rsidR="0000717C" w:rsidRPr="0000717C" w:rsidRDefault="00BF1EF4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4.18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Количество наставляемых, закрепленных за наставником, не может превышать 4-5 человек.</w:t>
      </w:r>
    </w:p>
    <w:p w:rsidR="0000717C" w:rsidRPr="0000717C" w:rsidRDefault="00BF1EF4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4.19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Этапы комплекса мероприятий по реализации взаимодейс</w:t>
      </w:r>
      <w:r w:rsidR="00510C55">
        <w:rPr>
          <w:rFonts w:ascii="Times New Roman" w:eastAsia="Calibri" w:hAnsi="Times New Roman" w:cs="Times New Roman"/>
          <w:sz w:val="28"/>
          <w:szCs w:val="28"/>
        </w:rPr>
        <w:t>твия «наставник – наставляемый»:</w:t>
      </w:r>
    </w:p>
    <w:p w:rsidR="00510C55" w:rsidRDefault="00510C55" w:rsidP="00510C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ервая, организационная, вст</w:t>
      </w:r>
      <w:r>
        <w:rPr>
          <w:rFonts w:ascii="Times New Roman" w:eastAsia="Calibri" w:hAnsi="Times New Roman" w:cs="Times New Roman"/>
          <w:sz w:val="28"/>
          <w:szCs w:val="28"/>
        </w:rPr>
        <w:t>реча наставника и наставляемого;</w:t>
      </w:r>
    </w:p>
    <w:p w:rsidR="00510C55" w:rsidRDefault="00510C55" w:rsidP="00510C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торая, пробная рабочая, вст</w:t>
      </w:r>
      <w:r>
        <w:rPr>
          <w:rFonts w:ascii="Times New Roman" w:eastAsia="Calibri" w:hAnsi="Times New Roman" w:cs="Times New Roman"/>
          <w:sz w:val="28"/>
          <w:szCs w:val="28"/>
        </w:rPr>
        <w:t>реча наставника и наставляемого;</w:t>
      </w:r>
    </w:p>
    <w:p w:rsidR="00510C55" w:rsidRDefault="00510C55" w:rsidP="00510C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стреча – планирование рабочего процесса, составление индивиду</w:t>
      </w:r>
      <w:r>
        <w:rPr>
          <w:rFonts w:ascii="Times New Roman" w:eastAsia="Calibri" w:hAnsi="Times New Roman" w:cs="Times New Roman"/>
          <w:sz w:val="28"/>
          <w:szCs w:val="28"/>
        </w:rPr>
        <w:t>ального маршрута, наставляемого;</w:t>
      </w:r>
    </w:p>
    <w:p w:rsidR="00510C55" w:rsidRDefault="00510C55" w:rsidP="00510C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егулярные встречи наставника и нас</w:t>
      </w:r>
      <w:r>
        <w:rPr>
          <w:rFonts w:ascii="Times New Roman" w:eastAsia="Calibri" w:hAnsi="Times New Roman" w:cs="Times New Roman"/>
          <w:sz w:val="28"/>
          <w:szCs w:val="28"/>
        </w:rPr>
        <w:t>тавляемого;</w:t>
      </w:r>
    </w:p>
    <w:p w:rsidR="0000717C" w:rsidRPr="0000717C" w:rsidRDefault="00510C55" w:rsidP="00510C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з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аключительная встреча наставника и наставляемого.</w:t>
      </w:r>
    </w:p>
    <w:p w:rsidR="0000717C" w:rsidRPr="0000717C" w:rsidRDefault="00BF1EF4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4.20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ab/>
        <w:t>Количество встреч наставник и наставляемый определяют при</w:t>
      </w:r>
      <w:r w:rsidR="00510C55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ведении встречи-планирования в согласовании с куратором, не реже 1 раза в месяц согласно индивидуальному маршруту наставляемого.</w:t>
      </w:r>
    </w:p>
    <w:p w:rsidR="0000717C" w:rsidRPr="0000717C" w:rsidRDefault="00BF1EF4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4.21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Наставник может быть досрочно освобожден от исполнения возложенных на него обязанностей по осуществлению наставничества приказом директора МАУДО «ДПШ» в случаях: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1) письменного заявления наставника об освобождении от обязанностей по осуществлению наставничества;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2) невыполнения или ненадлежащего выполнения наставником возложенных на него обязанностей;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3) письменного мотивированного ходатайства обучающихся</w:t>
      </w:r>
      <w:r w:rsidR="002E5107">
        <w:rPr>
          <w:rFonts w:ascii="Times New Roman" w:eastAsia="Calibri" w:hAnsi="Times New Roman" w:cs="Times New Roman"/>
          <w:sz w:val="28"/>
          <w:szCs w:val="28"/>
        </w:rPr>
        <w:t xml:space="preserve"> (специалиста)</w:t>
      </w:r>
      <w:r w:rsidRPr="0000717C">
        <w:rPr>
          <w:rFonts w:ascii="Times New Roman" w:eastAsia="Calibri" w:hAnsi="Times New Roman" w:cs="Times New Roman"/>
          <w:sz w:val="28"/>
          <w:szCs w:val="28"/>
        </w:rPr>
        <w:t xml:space="preserve"> МАУДО «ДПШ»; 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4) производственной необходимости по месту работы наставника либо по иным уважительным причинам личного характера.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</w:p>
    <w:p w:rsidR="0000717C" w:rsidRPr="0000717C" w:rsidRDefault="00AA09FB" w:rsidP="002E36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 Обязанности и права куратора</w:t>
      </w:r>
    </w:p>
    <w:p w:rsidR="0000717C" w:rsidRPr="0000717C" w:rsidRDefault="00AA09FB" w:rsidP="0000717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0717C" w:rsidRPr="00510C55">
        <w:rPr>
          <w:rFonts w:ascii="Times New Roman" w:eastAsia="Calibri" w:hAnsi="Times New Roman" w:cs="Times New Roman"/>
          <w:sz w:val="28"/>
          <w:szCs w:val="28"/>
        </w:rPr>
        <w:t>.1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Обязанности куратора:</w:t>
      </w:r>
    </w:p>
    <w:p w:rsidR="0000717C" w:rsidRPr="0000717C" w:rsidRDefault="0000717C" w:rsidP="00687793">
      <w:pPr>
        <w:numPr>
          <w:ilvl w:val="0"/>
          <w:numId w:val="37"/>
        </w:numPr>
        <w:tabs>
          <w:tab w:val="left" w:pos="1134"/>
        </w:tabs>
        <w:ind w:left="709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и актуализация базы наставников и наставляемых; </w:t>
      </w:r>
    </w:p>
    <w:p w:rsidR="0000717C" w:rsidRPr="0000717C" w:rsidRDefault="0000717C" w:rsidP="000D2F03">
      <w:pPr>
        <w:numPr>
          <w:ilvl w:val="0"/>
          <w:numId w:val="37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проектов документов, сопровождающих наставническую деятельность и представление их на утверждение руководителю МАУДО «ДПШ»; </w:t>
      </w:r>
    </w:p>
    <w:p w:rsidR="0000717C" w:rsidRPr="0000717C" w:rsidRDefault="0000717C" w:rsidP="000D2F03">
      <w:pPr>
        <w:numPr>
          <w:ilvl w:val="0"/>
          <w:numId w:val="37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00717C" w:rsidRPr="0000717C" w:rsidRDefault="0000717C" w:rsidP="000D2F03">
      <w:pPr>
        <w:numPr>
          <w:ilvl w:val="0"/>
          <w:numId w:val="37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оценка качества </w:t>
      </w:r>
      <w:r w:rsidR="0086355A">
        <w:rPr>
          <w:rFonts w:ascii="Times New Roman" w:eastAsia="Times New Roman" w:hAnsi="Times New Roman" w:cs="Times New Roman"/>
          <w:sz w:val="28"/>
          <w:szCs w:val="28"/>
        </w:rPr>
        <w:t>реализуемых п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86355A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, прохождения индивидуальных маршрутов, наставляемых;  </w:t>
      </w:r>
    </w:p>
    <w:p w:rsidR="0000717C" w:rsidRPr="0000717C" w:rsidRDefault="0000717C" w:rsidP="000D2F03">
      <w:pPr>
        <w:numPr>
          <w:ilvl w:val="0"/>
          <w:numId w:val="37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своевременный сбор данных по оценке эффективности внедрения Целевой модели по запросам органов управления образования; </w:t>
      </w:r>
    </w:p>
    <w:p w:rsidR="0000717C" w:rsidRPr="0000717C" w:rsidRDefault="0000717C" w:rsidP="000D2F03">
      <w:pPr>
        <w:numPr>
          <w:ilvl w:val="0"/>
          <w:numId w:val="37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получение обратной связи от участников </w:t>
      </w:r>
      <w:r w:rsidR="008635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6355A"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86355A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 и иных причастных к ее реализации лиц (через опросы, анкетирование), обработка полученных результатов; </w:t>
      </w:r>
    </w:p>
    <w:p w:rsidR="0000717C" w:rsidRPr="0000717C" w:rsidRDefault="0000717C" w:rsidP="000D2F03">
      <w:pPr>
        <w:numPr>
          <w:ilvl w:val="0"/>
          <w:numId w:val="37"/>
        </w:numPr>
        <w:tabs>
          <w:tab w:val="left" w:pos="1134"/>
        </w:tabs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анализ, обобщение положительного опыта осуществления наставнической деятельности в МАУДО «ДПШ»  и участие в его распространении.  </w:t>
      </w:r>
    </w:p>
    <w:p w:rsidR="0000717C" w:rsidRPr="0000717C" w:rsidRDefault="00AA09FB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D2F03">
        <w:rPr>
          <w:rFonts w:ascii="Times New Roman" w:eastAsia="Calibri" w:hAnsi="Times New Roman" w:cs="Times New Roman"/>
          <w:sz w:val="28"/>
          <w:szCs w:val="28"/>
        </w:rPr>
        <w:t>.2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Куратор имеет право: </w:t>
      </w:r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документы (индивидуальные маршруты наставляемых, заявления, представления, анкеты) и информацию (для осуществления мониторинга и оценки) от участников </w:t>
      </w:r>
      <w:r w:rsidR="00B86D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6D5F"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B86D5F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717C">
        <w:rPr>
          <w:rFonts w:ascii="Times New Roman" w:eastAsia="Times New Roman" w:hAnsi="Times New Roman" w:cs="Times New Roman"/>
          <w:sz w:val="28"/>
          <w:szCs w:val="28"/>
        </w:rPr>
        <w:t>организов</w:t>
      </w:r>
      <w:r w:rsidR="000D2F03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ать сбор данных о наставляемых через доступные источники (родители, педагоги, педагоги-психологи, </w:t>
      </w:r>
      <w:r w:rsidR="002E5107">
        <w:rPr>
          <w:rFonts w:ascii="Times New Roman" w:eastAsia="Times New Roman" w:hAnsi="Times New Roman" w:cs="Times New Roman"/>
          <w:sz w:val="28"/>
          <w:szCs w:val="28"/>
        </w:rPr>
        <w:t>опросники,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 тесты и др.); </w:t>
      </w:r>
      <w:proofErr w:type="gramEnd"/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по изменениям и дополнениям в документы МАУДО «ДПШ», сопровождающие наставническую деятельность; </w:t>
      </w:r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во встречах наставников с </w:t>
      </w:r>
      <w:proofErr w:type="gramStart"/>
      <w:r w:rsidRPr="0000717C">
        <w:rPr>
          <w:rFonts w:ascii="Times New Roman" w:eastAsia="Times New Roman" w:hAnsi="Times New Roman" w:cs="Times New Roman"/>
          <w:sz w:val="28"/>
          <w:szCs w:val="28"/>
        </w:rPr>
        <w:t>наставляемыми</w:t>
      </w:r>
      <w:proofErr w:type="gramEnd"/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руководству МАУДО «ДПШ» предложения о поощрении участников </w:t>
      </w:r>
      <w:r w:rsidR="00B86D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6D5F"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B86D5F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</w:t>
      </w: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организации взаимодействия тандемов/групп; </w:t>
      </w:r>
    </w:p>
    <w:p w:rsidR="0000717C" w:rsidRPr="0000717C" w:rsidRDefault="0000717C" w:rsidP="000D2F03">
      <w:pPr>
        <w:numPr>
          <w:ilvl w:val="0"/>
          <w:numId w:val="38"/>
        </w:numPr>
        <w:tabs>
          <w:tab w:val="left" w:pos="709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717C">
        <w:rPr>
          <w:rFonts w:ascii="Times New Roman" w:eastAsia="Times New Roman" w:hAnsi="Times New Roman" w:cs="Times New Roman"/>
          <w:sz w:val="28"/>
          <w:szCs w:val="28"/>
        </w:rPr>
        <w:t>на поощрение при выполнении показателей эффективности наставничества.</w:t>
      </w:r>
      <w:r w:rsidR="00BF1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17C" w:rsidRPr="0000717C" w:rsidRDefault="0000717C" w:rsidP="000071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717C" w:rsidRPr="0000717C" w:rsidRDefault="001C350D" w:rsidP="002E36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ab/>
        <w:t>Обяз</w:t>
      </w:r>
      <w:r w:rsidR="002E362E">
        <w:rPr>
          <w:rFonts w:ascii="Times New Roman" w:eastAsia="Calibri" w:hAnsi="Times New Roman" w:cs="Times New Roman"/>
          <w:b/>
          <w:sz w:val="28"/>
          <w:szCs w:val="28"/>
        </w:rPr>
        <w:t>анности и права наставника</w:t>
      </w:r>
    </w:p>
    <w:p w:rsidR="0000717C" w:rsidRPr="0000717C" w:rsidRDefault="00AA09FB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D2F03">
        <w:rPr>
          <w:rFonts w:ascii="Times New Roman" w:eastAsia="Calibri" w:hAnsi="Times New Roman" w:cs="Times New Roman"/>
          <w:sz w:val="28"/>
          <w:szCs w:val="28"/>
        </w:rPr>
        <w:t>.1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Наставник обязан:</w:t>
      </w:r>
    </w:p>
    <w:p w:rsidR="0000717C" w:rsidRPr="0000717C" w:rsidRDefault="000D2F03" w:rsidP="004F60B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нать требования законодательства в сфере образования, ведомственных нормативных актов, Устава МАУДО «ДПШ», оп</w:t>
      </w:r>
      <w:r>
        <w:rPr>
          <w:rFonts w:ascii="Times New Roman" w:eastAsia="Times New Roman" w:hAnsi="Times New Roman" w:cs="Times New Roman"/>
          <w:sz w:val="28"/>
          <w:szCs w:val="28"/>
        </w:rPr>
        <w:t>ределяющих права и обязанности;</w:t>
      </w:r>
    </w:p>
    <w:p w:rsidR="0000717C" w:rsidRPr="0000717C" w:rsidRDefault="000D2F03" w:rsidP="004F60B8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proofErr w:type="gramStart"/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proofErr w:type="gramEnd"/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маршрут</w:t>
      </w:r>
      <w:r w:rsidR="002E5107">
        <w:rPr>
          <w:rFonts w:ascii="Times New Roman" w:eastAsia="Times New Roman" w:hAnsi="Times New Roman" w:cs="Times New Roman"/>
          <w:sz w:val="28"/>
          <w:szCs w:val="28"/>
        </w:rPr>
        <w:t>/программу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роводить мероприятия с наставляемым в соответствии с индивидуальным маршрутом</w:t>
      </w:r>
      <w:r w:rsidR="002E5107">
        <w:rPr>
          <w:rFonts w:ascii="Times New Roman" w:eastAsia="Times New Roman" w:hAnsi="Times New Roman" w:cs="Times New Roman"/>
          <w:sz w:val="28"/>
          <w:szCs w:val="28"/>
        </w:rPr>
        <w:t>/программой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формах (встречи, практикумы, тренинги, тренировки, мастер-классы и т.п.) и контролиро</w:t>
      </w:r>
      <w:r>
        <w:rPr>
          <w:rFonts w:ascii="Times New Roman" w:eastAsia="Times New Roman" w:hAnsi="Times New Roman" w:cs="Times New Roman"/>
          <w:sz w:val="28"/>
          <w:szCs w:val="28"/>
        </w:rPr>
        <w:t>вать его самостоятельную работу;</w:t>
      </w:r>
      <w:proofErr w:type="gramEnd"/>
    </w:p>
    <w:p w:rsidR="000D2F03" w:rsidRP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омогать </w:t>
      </w:r>
      <w:proofErr w:type="gramStart"/>
      <w:r w:rsidR="0000717C" w:rsidRPr="000D2F03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 осознать свои сильные и слабые сторон</w:t>
      </w:r>
      <w:r>
        <w:rPr>
          <w:rFonts w:ascii="Times New Roman" w:eastAsia="Calibri" w:hAnsi="Times New Roman" w:cs="Times New Roman"/>
          <w:sz w:val="28"/>
          <w:szCs w:val="28"/>
        </w:rPr>
        <w:t>ы и определить векторы развития;</w:t>
      </w:r>
    </w:p>
    <w:p w:rsid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>ормировать наставнические отношения в условиях доверия, взаимообогащения и открытого диалог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0D2F03" w:rsidRP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риентироваться на близкие, достижимые для </w:t>
      </w:r>
      <w:proofErr w:type="gramStart"/>
      <w:r w:rsidR="0000717C" w:rsidRPr="000D2F03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 цели, обсуждая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ним долгосрочную перспективу;</w:t>
      </w:r>
    </w:p>
    <w:p w:rsidR="000D2F03" w:rsidRP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>редлагать свою помощь в достижении целей наставляемого и ук</w:t>
      </w:r>
      <w:r>
        <w:rPr>
          <w:rFonts w:ascii="Times New Roman" w:eastAsia="Calibri" w:hAnsi="Times New Roman" w:cs="Times New Roman"/>
          <w:sz w:val="28"/>
          <w:szCs w:val="28"/>
        </w:rPr>
        <w:t>азывать на риски и противоречия;</w:t>
      </w:r>
    </w:p>
    <w:p w:rsidR="000D2F03" w:rsidRP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557E0">
        <w:rPr>
          <w:rFonts w:ascii="Times New Roman" w:eastAsia="Calibri" w:hAnsi="Times New Roman" w:cs="Times New Roman"/>
          <w:sz w:val="28"/>
          <w:szCs w:val="28"/>
        </w:rPr>
        <w:t xml:space="preserve">е  навязывать </w:t>
      </w:r>
      <w:proofErr w:type="gramStart"/>
      <w:r w:rsidR="000557E0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="00055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>собственное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ab/>
      </w:r>
      <w:r w:rsidR="00055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мнение и позицию, стимулировать развитие у наставляемого индивидуального </w:t>
      </w:r>
      <w:r>
        <w:rPr>
          <w:rFonts w:ascii="Times New Roman" w:eastAsia="Calibri" w:hAnsi="Times New Roman" w:cs="Times New Roman"/>
          <w:sz w:val="28"/>
          <w:szCs w:val="28"/>
        </w:rPr>
        <w:t>видения;</w:t>
      </w:r>
    </w:p>
    <w:p w:rsidR="000D2F03" w:rsidRP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казывать </w:t>
      </w:r>
      <w:proofErr w:type="gramStart"/>
      <w:r w:rsidR="0000717C" w:rsidRPr="000D2F03">
        <w:rPr>
          <w:rFonts w:ascii="Times New Roman" w:eastAsia="Calibri" w:hAnsi="Times New Roman" w:cs="Times New Roman"/>
          <w:sz w:val="28"/>
          <w:szCs w:val="28"/>
        </w:rPr>
        <w:t>наставляемому</w:t>
      </w:r>
      <w:proofErr w:type="gramEnd"/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 личностную и психологичес</w:t>
      </w:r>
      <w:r>
        <w:rPr>
          <w:rFonts w:ascii="Times New Roman" w:eastAsia="Calibri" w:hAnsi="Times New Roman" w:cs="Times New Roman"/>
          <w:sz w:val="28"/>
          <w:szCs w:val="28"/>
        </w:rPr>
        <w:t>кую поддержку, мотивировать его;</w:t>
      </w:r>
    </w:p>
    <w:p w:rsid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>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17C" w:rsidRPr="000D2F03" w:rsidRDefault="000D2F03" w:rsidP="000D2F03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 xml:space="preserve">одводить итоги </w:t>
      </w:r>
      <w:r w:rsidR="000557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57E0"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557E0">
        <w:rPr>
          <w:rFonts w:ascii="Times New Roman" w:eastAsia="Times New Roman" w:hAnsi="Times New Roman" w:cs="Times New Roman"/>
          <w:sz w:val="28"/>
          <w:szCs w:val="28"/>
        </w:rPr>
        <w:t>ы наставничества</w:t>
      </w:r>
      <w:r w:rsidR="0000717C" w:rsidRPr="000D2F03">
        <w:rPr>
          <w:rFonts w:ascii="Times New Roman" w:eastAsia="Calibri" w:hAnsi="Times New Roman" w:cs="Times New Roman"/>
          <w:sz w:val="28"/>
          <w:szCs w:val="28"/>
        </w:rPr>
        <w:t>, формировать отчет о проделанной работе с предложениями и выводами.</w:t>
      </w:r>
    </w:p>
    <w:p w:rsidR="0000717C" w:rsidRPr="0000717C" w:rsidRDefault="00AA09FB" w:rsidP="000071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D2F03">
        <w:rPr>
          <w:rFonts w:ascii="Times New Roman" w:eastAsia="Calibri" w:hAnsi="Times New Roman" w:cs="Times New Roman"/>
          <w:sz w:val="28"/>
          <w:szCs w:val="28"/>
        </w:rPr>
        <w:t>.2 Наставник имеет право:</w:t>
      </w:r>
    </w:p>
    <w:p w:rsidR="000D2F03" w:rsidRDefault="000D2F03" w:rsidP="000D2F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бращаться к куратору с предложениями по внесению изменений и дополнений в документацию и инструменты осуществления </w:t>
      </w:r>
      <w:r w:rsidR="000557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57E0"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557E0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; за организационно-методической поддержкой и психолого-</w:t>
      </w:r>
      <w:r>
        <w:rPr>
          <w:rFonts w:ascii="Times New Roman" w:eastAsia="Calibri" w:hAnsi="Times New Roman" w:cs="Times New Roman"/>
          <w:sz w:val="28"/>
          <w:szCs w:val="28"/>
        </w:rPr>
        <w:t>педагогическим сопровождением;</w:t>
      </w:r>
    </w:p>
    <w:p w:rsidR="000D2F03" w:rsidRDefault="000D2F03" w:rsidP="000D2F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ринимать участие в обсуждении вопросов, связанных с обучением и воспитанием наставляемых, в том числе вносить предложения руководит</w:t>
      </w:r>
      <w:r>
        <w:rPr>
          <w:rFonts w:ascii="Times New Roman" w:eastAsia="Calibri" w:hAnsi="Times New Roman" w:cs="Times New Roman"/>
          <w:sz w:val="28"/>
          <w:szCs w:val="28"/>
        </w:rPr>
        <w:t>елю МАУДО «ДПШ» об их поощрении;</w:t>
      </w:r>
    </w:p>
    <w:p w:rsidR="000D2F03" w:rsidRDefault="000D2F03" w:rsidP="000D2F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з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накомиться с жалобами и другими документами, содержащими оценку его р</w:t>
      </w:r>
      <w:r>
        <w:rPr>
          <w:rFonts w:ascii="Times New Roman" w:eastAsia="Calibri" w:hAnsi="Times New Roman" w:cs="Times New Roman"/>
          <w:sz w:val="28"/>
          <w:szCs w:val="28"/>
        </w:rPr>
        <w:t>аботы, давать по ним объяснения;</w:t>
      </w:r>
    </w:p>
    <w:p w:rsidR="000D2F03" w:rsidRDefault="000D2F03" w:rsidP="000D2F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487A01">
        <w:rPr>
          <w:rFonts w:ascii="Times New Roman" w:eastAsia="Calibri" w:hAnsi="Times New Roman" w:cs="Times New Roman"/>
          <w:sz w:val="28"/>
          <w:szCs w:val="28"/>
        </w:rPr>
        <w:t>проходить обучение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717C" w:rsidRPr="0000717C" w:rsidRDefault="000D2F03" w:rsidP="000D2F0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у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частвовать в</w:t>
      </w:r>
      <w:r w:rsidR="007D54BB">
        <w:rPr>
          <w:rFonts w:ascii="Times New Roman" w:eastAsia="Calibri" w:hAnsi="Times New Roman" w:cs="Times New Roman"/>
          <w:sz w:val="28"/>
          <w:szCs w:val="28"/>
        </w:rPr>
        <w:t>о внутренних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, региональных и всероссийских конкурсах </w:t>
      </w:r>
      <w:r w:rsidR="004E0F23">
        <w:rPr>
          <w:rFonts w:ascii="Times New Roman" w:eastAsia="Calibri" w:hAnsi="Times New Roman" w:cs="Times New Roman"/>
          <w:sz w:val="28"/>
          <w:szCs w:val="28"/>
        </w:rPr>
        <w:t>по наставничеству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</w:p>
    <w:p w:rsidR="0000717C" w:rsidRPr="0000717C" w:rsidRDefault="00687793" w:rsidP="002E36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="001C35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ab/>
        <w:t>Об</w:t>
      </w:r>
      <w:r w:rsidR="002E362E">
        <w:rPr>
          <w:rFonts w:ascii="Times New Roman" w:eastAsia="Calibri" w:hAnsi="Times New Roman" w:cs="Times New Roman"/>
          <w:b/>
          <w:sz w:val="28"/>
          <w:szCs w:val="28"/>
        </w:rPr>
        <w:t>язанности и права наставляемого</w:t>
      </w:r>
    </w:p>
    <w:p w:rsidR="0000717C" w:rsidRPr="0000717C" w:rsidRDefault="00AA09FB" w:rsidP="004E0F23">
      <w:pPr>
        <w:tabs>
          <w:tab w:val="left" w:pos="99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E0F23">
        <w:rPr>
          <w:rFonts w:ascii="Times New Roman" w:eastAsia="Calibri" w:hAnsi="Times New Roman" w:cs="Times New Roman"/>
          <w:sz w:val="28"/>
          <w:szCs w:val="28"/>
        </w:rPr>
        <w:t xml:space="preserve">.1 Обязанности </w:t>
      </w:r>
      <w:proofErr w:type="gramStart"/>
      <w:r w:rsidR="004E0F23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="004E0F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нать требования законодательства в сфере образования, ведомственных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нормативных актов, Устава МАУДО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ДПШ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пределяющих права и обязанности;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наставником свой индивидуальный маршрут</w:t>
      </w:r>
      <w:r w:rsidR="007D54BB">
        <w:rPr>
          <w:rFonts w:ascii="Times New Roman" w:eastAsia="Times New Roman" w:hAnsi="Times New Roman" w:cs="Times New Roman"/>
          <w:sz w:val="28"/>
          <w:szCs w:val="28"/>
        </w:rPr>
        <w:t>/программу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ыполнять задания индивидуального маршрута</w:t>
      </w:r>
      <w:r w:rsidR="007D54BB">
        <w:rPr>
          <w:rFonts w:ascii="Times New Roman" w:eastAsia="Times New Roman" w:hAnsi="Times New Roman" w:cs="Times New Roman"/>
          <w:sz w:val="28"/>
          <w:szCs w:val="28"/>
        </w:rPr>
        <w:t>/программы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ыполнять указания и рекомендации наставника, связанные с выполнением индивидуального маршрута</w:t>
      </w:r>
      <w:r w:rsidR="00BF3710">
        <w:rPr>
          <w:rFonts w:ascii="Times New Roman" w:eastAsia="Times New Roman" w:hAnsi="Times New Roman" w:cs="Times New Roman"/>
          <w:sz w:val="28"/>
          <w:szCs w:val="28"/>
        </w:rPr>
        <w:t>/программы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, учиться у него практическому решению поставленных задач, формировать поведенческие навыки; 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тчитываться перед наставником (в части выполнения касающихся его мероприятий индивидуального маршрута</w:t>
      </w:r>
      <w:r w:rsidR="00BF3710">
        <w:rPr>
          <w:rFonts w:ascii="Times New Roman" w:eastAsia="Times New Roman" w:hAnsi="Times New Roman" w:cs="Times New Roman"/>
          <w:sz w:val="28"/>
          <w:szCs w:val="28"/>
        </w:rPr>
        <w:t>/программы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ообщать наставнику о трудностях, возникших в связи с исполне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нием определенных пунктов плана;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00717C" w:rsidRPr="0000717C" w:rsidRDefault="00E14F31" w:rsidP="004E0F23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ринимать участие в мероприятиях, организованных для лиц, в отношении которых</w:t>
      </w:r>
      <w:r w:rsidR="00070EE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наставничество.</w:t>
      </w:r>
    </w:p>
    <w:p w:rsidR="0000717C" w:rsidRPr="0000717C" w:rsidRDefault="00AA09FB" w:rsidP="004E0F23">
      <w:pPr>
        <w:tabs>
          <w:tab w:val="left" w:pos="99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E0F23">
        <w:rPr>
          <w:rFonts w:ascii="Times New Roman" w:eastAsia="Calibri" w:hAnsi="Times New Roman" w:cs="Times New Roman"/>
          <w:sz w:val="28"/>
          <w:szCs w:val="28"/>
        </w:rPr>
        <w:t>.2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E0F23">
        <w:rPr>
          <w:rFonts w:ascii="Times New Roman" w:eastAsia="Calibri" w:hAnsi="Times New Roman" w:cs="Times New Roman"/>
          <w:sz w:val="28"/>
          <w:szCs w:val="28"/>
        </w:rPr>
        <w:t>Наставляемый</w:t>
      </w:r>
      <w:proofErr w:type="gramEnd"/>
      <w:r w:rsidR="004E0F23">
        <w:rPr>
          <w:rFonts w:ascii="Times New Roman" w:eastAsia="Calibri" w:hAnsi="Times New Roman" w:cs="Times New Roman"/>
          <w:sz w:val="28"/>
          <w:szCs w:val="28"/>
        </w:rPr>
        <w:t xml:space="preserve"> имеет право: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носить на рассмотрение администрации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МАУДО «ДПШ»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совершенствованию рабо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ты, связанной с наставничеством;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ыбирать самому настав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ника из предложенных кандидатур;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ри невозможности установления личного контакта с наставником выходить с соответствующим ходатайством о его замене к к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уратору;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ользоваться имеющимися в МАУДО «ДПШ» ресурсами, обеспечивающими выполнение индивидуального плана</w:t>
      </w:r>
      <w:r w:rsidR="00BF3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04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3042" w:rsidRPr="0000717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4E3042">
        <w:rPr>
          <w:rFonts w:ascii="Times New Roman" w:eastAsia="Times New Roman" w:hAnsi="Times New Roman" w:cs="Times New Roman"/>
          <w:sz w:val="28"/>
          <w:szCs w:val="28"/>
        </w:rPr>
        <w:t>ы наставничества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ассчитывать н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а психологическое сопровождение;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3710">
        <w:rPr>
          <w:rFonts w:ascii="Times New Roman" w:eastAsia="Times New Roman" w:hAnsi="Times New Roman" w:cs="Times New Roman"/>
          <w:sz w:val="28"/>
          <w:szCs w:val="28"/>
        </w:rPr>
        <w:t>частвовать во внутренних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, региональных и всеросс</w:t>
      </w:r>
      <w:r w:rsidR="004E0F23">
        <w:rPr>
          <w:rFonts w:ascii="Times New Roman" w:eastAsia="Times New Roman" w:hAnsi="Times New Roman" w:cs="Times New Roman"/>
          <w:sz w:val="28"/>
          <w:szCs w:val="28"/>
        </w:rPr>
        <w:t>ийских конкурсах по наставничеству;</w:t>
      </w:r>
    </w:p>
    <w:p w:rsidR="0000717C" w:rsidRPr="0000717C" w:rsidRDefault="00E14F31" w:rsidP="004E0F2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0F2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ащищать свои интересы самостоятельно и (или) через представителя.</w:t>
      </w:r>
    </w:p>
    <w:p w:rsidR="0000717C" w:rsidRPr="0000717C" w:rsidRDefault="0000717C" w:rsidP="0000717C">
      <w:pPr>
        <w:rPr>
          <w:rFonts w:ascii="Times New Roman" w:eastAsia="Calibri" w:hAnsi="Times New Roman" w:cs="Times New Roman"/>
          <w:sz w:val="28"/>
          <w:szCs w:val="28"/>
        </w:rPr>
      </w:pPr>
    </w:p>
    <w:p w:rsidR="0000717C" w:rsidRPr="0000717C" w:rsidRDefault="00AA09FB" w:rsidP="002E362E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XIII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Формы </w:t>
      </w:r>
      <w:r w:rsidR="002E362E">
        <w:rPr>
          <w:rFonts w:ascii="Times New Roman" w:eastAsia="Calibri" w:hAnsi="Times New Roman" w:cs="Times New Roman"/>
          <w:b/>
          <w:sz w:val="28"/>
          <w:szCs w:val="28"/>
        </w:rPr>
        <w:t>и условия поощрения наставников</w:t>
      </w:r>
    </w:p>
    <w:p w:rsidR="0000717C" w:rsidRPr="00AA09FB" w:rsidRDefault="00AA09FB" w:rsidP="00AA09FB">
      <w:pPr>
        <w:pStyle w:val="a8"/>
        <w:numPr>
          <w:ilvl w:val="1"/>
          <w:numId w:val="4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0717C" w:rsidRPr="00AA09FB">
        <w:rPr>
          <w:rFonts w:eastAsia="Calibri"/>
          <w:sz w:val="28"/>
          <w:szCs w:val="28"/>
        </w:rPr>
        <w:t>Мероприятия п</w:t>
      </w:r>
      <w:r w:rsidR="002E362E" w:rsidRPr="00AA09FB">
        <w:rPr>
          <w:rFonts w:eastAsia="Calibri"/>
          <w:sz w:val="28"/>
          <w:szCs w:val="28"/>
        </w:rPr>
        <w:t>о популяризации роли наставника:</w:t>
      </w:r>
    </w:p>
    <w:p w:rsidR="002E362E" w:rsidRDefault="002E362E" w:rsidP="002E362E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рганизация и проведение в МАУДО «ДПШ» тематических </w:t>
      </w:r>
      <w:r w:rsidR="0066349C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>
        <w:rPr>
          <w:rFonts w:ascii="Times New Roman" w:eastAsia="Times New Roman" w:hAnsi="Times New Roman" w:cs="Times New Roman"/>
          <w:sz w:val="28"/>
          <w:szCs w:val="28"/>
        </w:rPr>
        <w:t>, конференций;</w:t>
      </w:r>
    </w:p>
    <w:p w:rsidR="002E362E" w:rsidRPr="002E362E" w:rsidRDefault="002E362E" w:rsidP="002E362E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E362E">
        <w:rPr>
          <w:rFonts w:ascii="Times New Roman" w:hAnsi="Times New Roman" w:cs="Times New Roman"/>
          <w:sz w:val="28"/>
          <w:szCs w:val="28"/>
        </w:rPr>
        <w:t>выдвижение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2E"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17C" w:rsidRPr="002E362E">
        <w:rPr>
          <w:rFonts w:ascii="Times New Roman" w:hAnsi="Times New Roman" w:cs="Times New Roman"/>
          <w:sz w:val="28"/>
          <w:szCs w:val="28"/>
        </w:rPr>
        <w:t>наставнико</w:t>
      </w:r>
      <w:r>
        <w:rPr>
          <w:rFonts w:ascii="Times New Roman" w:hAnsi="Times New Roman" w:cs="Times New Roman"/>
          <w:sz w:val="28"/>
          <w:szCs w:val="28"/>
        </w:rPr>
        <w:t xml:space="preserve">в на конкурсы </w:t>
      </w:r>
      <w:r w:rsidRPr="002E36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2E362E">
        <w:rPr>
          <w:rFonts w:ascii="Times New Roman" w:hAnsi="Times New Roman" w:cs="Times New Roman"/>
          <w:sz w:val="28"/>
          <w:szCs w:val="28"/>
        </w:rPr>
        <w:t xml:space="preserve">на муниципальном, </w:t>
      </w:r>
      <w:r w:rsidR="0000717C" w:rsidRPr="002E362E">
        <w:rPr>
          <w:rFonts w:ascii="Times New Roman" w:hAnsi="Times New Roman" w:cs="Times New Roman"/>
          <w:sz w:val="28"/>
          <w:szCs w:val="28"/>
        </w:rPr>
        <w:t>рег</w:t>
      </w:r>
      <w:r w:rsidRPr="002E362E">
        <w:rPr>
          <w:rFonts w:ascii="Times New Roman" w:hAnsi="Times New Roman" w:cs="Times New Roman"/>
          <w:sz w:val="28"/>
          <w:szCs w:val="28"/>
        </w:rPr>
        <w:t>иональном и федеральном уровнях;</w:t>
      </w:r>
    </w:p>
    <w:p w:rsidR="0000717C" w:rsidRPr="0000717C" w:rsidRDefault="002E362E" w:rsidP="004F60B8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оздание тематической рубрики на сайте МАУДО «ДПШ» с целью информационной и методической поддержки;</w:t>
      </w:r>
    </w:p>
    <w:p w:rsidR="0000717C" w:rsidRPr="0000717C" w:rsidRDefault="002E362E" w:rsidP="004F60B8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аграждение грамотами МАУДО «ДПШ»;</w:t>
      </w:r>
    </w:p>
    <w:p w:rsidR="0000717C" w:rsidRPr="0000717C" w:rsidRDefault="0066349C" w:rsidP="004F60B8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лагодарственные письма родителям</w:t>
      </w:r>
      <w:r w:rsidR="002E362E">
        <w:rPr>
          <w:rFonts w:ascii="Times New Roman" w:eastAsia="Times New Roman" w:hAnsi="Times New Roman" w:cs="Times New Roman"/>
          <w:sz w:val="28"/>
          <w:szCs w:val="28"/>
        </w:rPr>
        <w:t>/законным представителям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 xml:space="preserve"> наставников из числа обучающихся, п</w:t>
      </w:r>
      <w:r w:rsidR="002E362E">
        <w:rPr>
          <w:rFonts w:ascii="Times New Roman" w:eastAsia="Times New Roman" w:hAnsi="Times New Roman" w:cs="Times New Roman"/>
          <w:sz w:val="28"/>
          <w:szCs w:val="28"/>
        </w:rPr>
        <w:t>о месту работы/учебы наставника;</w:t>
      </w:r>
    </w:p>
    <w:p w:rsidR="0000717C" w:rsidRPr="0000717C" w:rsidRDefault="002E362E" w:rsidP="004F60B8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езультаты наставнической деятельности могут учитываться при проведении аттестации педагогов-наставников, а также при определении ст</w:t>
      </w:r>
      <w:r>
        <w:rPr>
          <w:rFonts w:ascii="Times New Roman" w:eastAsia="Times New Roman" w:hAnsi="Times New Roman" w:cs="Times New Roman"/>
          <w:sz w:val="28"/>
          <w:szCs w:val="28"/>
        </w:rPr>
        <w:t>имулирующих выплат МАУДО «ДПШ»;</w:t>
      </w:r>
    </w:p>
    <w:p w:rsidR="0000717C" w:rsidRPr="0000717C" w:rsidRDefault="002E362E" w:rsidP="004F60B8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717C" w:rsidRPr="0000717C">
        <w:rPr>
          <w:rFonts w:ascii="Times New Roman" w:eastAsia="Times New Roman" w:hAnsi="Times New Roman" w:cs="Times New Roman"/>
          <w:sz w:val="28"/>
          <w:szCs w:val="28"/>
        </w:rPr>
        <w:t>уководство МАУДО «ДПШ»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00717C" w:rsidRPr="0000717C" w:rsidRDefault="00AA09FB" w:rsidP="000071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2E362E">
        <w:rPr>
          <w:rFonts w:ascii="Times New Roman" w:eastAsia="Calibri" w:hAnsi="Times New Roman" w:cs="Times New Roman"/>
          <w:sz w:val="28"/>
          <w:szCs w:val="28"/>
        </w:rPr>
        <w:t>.2</w:t>
      </w:r>
      <w:proofErr w:type="gramStart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целях обеспечения открытости реализации Целевой модели в МАУДО «ДПШ» на его сайте </w:t>
      </w:r>
      <w:proofErr w:type="spellStart"/>
      <w:r w:rsidR="0000717C" w:rsidRPr="00487A01">
        <w:rPr>
          <w:rFonts w:ascii="Times New Roman" w:eastAsia="Calibri" w:hAnsi="Times New Roman" w:cs="Times New Roman"/>
          <w:sz w:val="28"/>
          <w:szCs w:val="28"/>
        </w:rPr>
        <w:t>chel</w:t>
      </w:r>
      <w:proofErr w:type="spellEnd"/>
      <w:r w:rsidR="0000717C" w:rsidRPr="00487A0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00717C" w:rsidRPr="00487A01">
        <w:rPr>
          <w:rFonts w:ascii="Times New Roman" w:eastAsia="Calibri" w:hAnsi="Times New Roman" w:cs="Times New Roman"/>
          <w:sz w:val="28"/>
          <w:szCs w:val="28"/>
          <w:lang w:val="en-US"/>
        </w:rPr>
        <w:t>dpsh</w:t>
      </w:r>
      <w:proofErr w:type="spellEnd"/>
      <w:r w:rsidR="0000717C" w:rsidRPr="00487A0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00717C" w:rsidRPr="00487A01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01D" w:rsidRPr="0066349C">
        <w:rPr>
          <w:rFonts w:ascii="Times New Roman" w:eastAsia="Calibri" w:hAnsi="Times New Roman" w:cs="Times New Roman"/>
          <w:sz w:val="28"/>
          <w:szCs w:val="28"/>
        </w:rPr>
        <w:t>и группах в социальных сетях</w:t>
      </w:r>
      <w:r w:rsidR="00C5701D" w:rsidRPr="000071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717C" w:rsidRPr="0000717C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="00C5701D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C5701D" w:rsidRPr="00C5701D">
        <w:rPr>
          <w:rFonts w:ascii="Times New Roman" w:eastAsia="Calibri" w:hAnsi="Times New Roman" w:cs="Times New Roman"/>
          <w:sz w:val="28"/>
          <w:szCs w:val="28"/>
        </w:rPr>
        <w:t>о лучших наставнических практиках</w:t>
      </w:r>
      <w:r w:rsidR="00C5701D">
        <w:rPr>
          <w:rFonts w:ascii="Times New Roman" w:eastAsia="Calibri" w:hAnsi="Times New Roman" w:cs="Times New Roman"/>
          <w:sz w:val="28"/>
          <w:szCs w:val="28"/>
        </w:rPr>
        <w:t>.</w:t>
      </w:r>
      <w:r w:rsidR="0066349C" w:rsidRPr="006634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717C" w:rsidRPr="0000717C" w:rsidRDefault="00AA09FB" w:rsidP="002E362E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87793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0717C" w:rsidRPr="0000717C">
        <w:rPr>
          <w:rFonts w:ascii="Times New Roman" w:eastAsia="Calibri" w:hAnsi="Times New Roman" w:cs="Times New Roman"/>
          <w:b/>
          <w:sz w:val="28"/>
          <w:szCs w:val="28"/>
        </w:rPr>
        <w:tab/>
        <w:t>Документы, регламентирующие наставничество</w:t>
      </w:r>
    </w:p>
    <w:p w:rsidR="0000717C" w:rsidRPr="0000717C" w:rsidRDefault="0000717C" w:rsidP="002E362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717C">
        <w:rPr>
          <w:rFonts w:ascii="Times New Roman" w:eastAsia="Calibri" w:hAnsi="Times New Roman" w:cs="Times New Roman"/>
          <w:sz w:val="28"/>
          <w:szCs w:val="28"/>
        </w:rPr>
        <w:t>К документам, регламентирующим деятельность наставников, относятся:</w:t>
      </w:r>
    </w:p>
    <w:p w:rsidR="002E362E" w:rsidRPr="002E362E" w:rsidRDefault="0000717C" w:rsidP="002E362E">
      <w:pPr>
        <w:pStyle w:val="a8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color w:val="333333"/>
          <w:sz w:val="23"/>
          <w:szCs w:val="23"/>
          <w:lang w:eastAsia="ru-RU"/>
        </w:rPr>
      </w:pPr>
      <w:r w:rsidRPr="002E362E">
        <w:rPr>
          <w:rFonts w:eastAsia="Calibri"/>
          <w:sz w:val="28"/>
          <w:szCs w:val="28"/>
        </w:rPr>
        <w:t>Положение</w:t>
      </w:r>
      <w:r w:rsidR="002E362E">
        <w:rPr>
          <w:rFonts w:eastAsia="Calibri"/>
          <w:sz w:val="28"/>
          <w:szCs w:val="28"/>
        </w:rPr>
        <w:t xml:space="preserve"> о наставничестве в МАУДО «ДПШ».</w:t>
      </w:r>
    </w:p>
    <w:p w:rsidR="002E362E" w:rsidRPr="002E362E" w:rsidRDefault="008F22E5" w:rsidP="002E362E">
      <w:pPr>
        <w:pStyle w:val="a8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color w:val="333333"/>
          <w:sz w:val="23"/>
          <w:szCs w:val="23"/>
          <w:lang w:eastAsia="ru-RU"/>
        </w:rPr>
      </w:pPr>
      <w:r w:rsidRPr="002E362E">
        <w:rPr>
          <w:rFonts w:eastAsia="Calibri"/>
          <w:sz w:val="28"/>
          <w:szCs w:val="28"/>
        </w:rPr>
        <w:t>Дорожная карта</w:t>
      </w:r>
      <w:r w:rsidRPr="002E362E">
        <w:rPr>
          <w:rFonts w:eastAsia="Calibri"/>
          <w:sz w:val="28"/>
          <w:szCs w:val="28"/>
        </w:rPr>
        <w:t xml:space="preserve"> </w:t>
      </w:r>
      <w:r w:rsidR="0000717C" w:rsidRPr="002E362E">
        <w:rPr>
          <w:rFonts w:eastAsia="Calibri"/>
          <w:sz w:val="28"/>
          <w:szCs w:val="28"/>
        </w:rPr>
        <w:t>реализации целевой моде</w:t>
      </w:r>
      <w:r w:rsidR="002E362E">
        <w:rPr>
          <w:rFonts w:eastAsia="Calibri"/>
          <w:sz w:val="28"/>
          <w:szCs w:val="28"/>
        </w:rPr>
        <w:t xml:space="preserve">ли наставничества </w:t>
      </w:r>
      <w:r>
        <w:rPr>
          <w:rFonts w:eastAsia="Calibri"/>
          <w:sz w:val="28"/>
          <w:szCs w:val="28"/>
        </w:rPr>
        <w:t>МАУДО «ДПШ»</w:t>
      </w:r>
      <w:r w:rsidR="002E362E">
        <w:rPr>
          <w:rFonts w:eastAsia="Calibri"/>
          <w:sz w:val="28"/>
          <w:szCs w:val="28"/>
        </w:rPr>
        <w:t>.</w:t>
      </w:r>
    </w:p>
    <w:p w:rsidR="00460BDE" w:rsidRPr="002E362E" w:rsidRDefault="0000717C" w:rsidP="002E362E">
      <w:pPr>
        <w:pStyle w:val="a8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Arial" w:hAnsi="Arial" w:cs="Arial"/>
          <w:color w:val="333333"/>
          <w:sz w:val="23"/>
          <w:szCs w:val="23"/>
          <w:lang w:eastAsia="ru-RU"/>
        </w:rPr>
      </w:pPr>
      <w:r w:rsidRPr="002E362E">
        <w:rPr>
          <w:rFonts w:eastAsia="Calibri"/>
          <w:sz w:val="28"/>
          <w:szCs w:val="28"/>
        </w:rPr>
        <w:t>Приказ о назначени</w:t>
      </w:r>
      <w:r w:rsidR="008F22E5">
        <w:rPr>
          <w:rFonts w:eastAsia="Calibri"/>
          <w:sz w:val="28"/>
          <w:szCs w:val="28"/>
        </w:rPr>
        <w:t>и</w:t>
      </w:r>
      <w:r w:rsidRPr="002E362E">
        <w:rPr>
          <w:rFonts w:eastAsia="Calibri"/>
          <w:sz w:val="28"/>
          <w:szCs w:val="28"/>
        </w:rPr>
        <w:t xml:space="preserve"> куратора и наставников; об утверждении тандемов/групп.</w:t>
      </w:r>
    </w:p>
    <w:p w:rsidR="00BF1E2C" w:rsidRDefault="00BF1E2C" w:rsidP="00CB0999">
      <w:pPr>
        <w:rPr>
          <w:rFonts w:ascii="Times New Roman" w:hAnsi="Times New Roman"/>
          <w:b/>
          <w:sz w:val="24"/>
          <w:szCs w:val="24"/>
        </w:rPr>
      </w:pPr>
    </w:p>
    <w:sectPr w:rsidR="00BF1E2C" w:rsidSect="00CB099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E8" w:rsidRDefault="00704EE8" w:rsidP="00E61645">
      <w:pPr>
        <w:spacing w:line="240" w:lineRule="auto"/>
      </w:pPr>
      <w:r>
        <w:separator/>
      </w:r>
    </w:p>
  </w:endnote>
  <w:endnote w:type="continuationSeparator" w:id="0">
    <w:p w:rsidR="00704EE8" w:rsidRDefault="00704EE8" w:rsidP="00E6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932113"/>
      <w:docPartObj>
        <w:docPartGallery w:val="Page Numbers (Bottom of Page)"/>
        <w:docPartUnique/>
      </w:docPartObj>
    </w:sdtPr>
    <w:sdtEndPr/>
    <w:sdtContent>
      <w:p w:rsidR="00A6317D" w:rsidRDefault="00A631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31">
          <w:rPr>
            <w:noProof/>
          </w:rPr>
          <w:t>10</w:t>
        </w:r>
        <w:r>
          <w:fldChar w:fldCharType="end"/>
        </w:r>
      </w:p>
    </w:sdtContent>
  </w:sdt>
  <w:p w:rsidR="00A6317D" w:rsidRDefault="00A631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E8" w:rsidRDefault="00704EE8" w:rsidP="00E61645">
      <w:pPr>
        <w:spacing w:line="240" w:lineRule="auto"/>
      </w:pPr>
      <w:r>
        <w:separator/>
      </w:r>
    </w:p>
  </w:footnote>
  <w:footnote w:type="continuationSeparator" w:id="0">
    <w:p w:rsidR="00704EE8" w:rsidRDefault="00704EE8" w:rsidP="00E61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E4A"/>
    <w:multiLevelType w:val="hybridMultilevel"/>
    <w:tmpl w:val="522A6B84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B6BC3"/>
    <w:multiLevelType w:val="hybridMultilevel"/>
    <w:tmpl w:val="B024C8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B767096"/>
    <w:multiLevelType w:val="hybridMultilevel"/>
    <w:tmpl w:val="877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6D1E"/>
    <w:multiLevelType w:val="hybridMultilevel"/>
    <w:tmpl w:val="63F876E4"/>
    <w:lvl w:ilvl="0" w:tplc="6C0EE3D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A6C91"/>
    <w:multiLevelType w:val="hybridMultilevel"/>
    <w:tmpl w:val="395CF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A0CB8"/>
    <w:multiLevelType w:val="hybridMultilevel"/>
    <w:tmpl w:val="70AA9712"/>
    <w:lvl w:ilvl="0" w:tplc="2BF2683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EB54FD"/>
    <w:multiLevelType w:val="hybridMultilevel"/>
    <w:tmpl w:val="B024C8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060CD2"/>
    <w:multiLevelType w:val="hybridMultilevel"/>
    <w:tmpl w:val="034CE402"/>
    <w:lvl w:ilvl="0" w:tplc="DAAEE5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6AC46C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107502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C961722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4" w:tplc="F8D24594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90E2CFF0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C1B83814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7" w:tplc="E3DE4A38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9B523836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</w:abstractNum>
  <w:abstractNum w:abstractNumId="9">
    <w:nsid w:val="1D487CA9"/>
    <w:multiLevelType w:val="hybridMultilevel"/>
    <w:tmpl w:val="A16C1360"/>
    <w:lvl w:ilvl="0" w:tplc="7A84A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77E04"/>
    <w:multiLevelType w:val="hybridMultilevel"/>
    <w:tmpl w:val="80605374"/>
    <w:lvl w:ilvl="0" w:tplc="7D1048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3">
    <w:nsid w:val="26A70C87"/>
    <w:multiLevelType w:val="hybridMultilevel"/>
    <w:tmpl w:val="0A94341A"/>
    <w:lvl w:ilvl="0" w:tplc="59BA88E4">
      <w:start w:val="1"/>
      <w:numFmt w:val="decimal"/>
      <w:lvlText w:val="%1."/>
      <w:lvlJc w:val="left"/>
      <w:pPr>
        <w:ind w:left="305" w:hanging="180"/>
      </w:pPr>
      <w:rPr>
        <w:rFonts w:ascii="Times New Roman" w:eastAsia="Times New Roman" w:hAnsi="Times New Roman" w:cs="Times New Roman"/>
        <w:w w:val="94"/>
        <w:sz w:val="26"/>
        <w:szCs w:val="26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14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29833CEA"/>
    <w:multiLevelType w:val="hybridMultilevel"/>
    <w:tmpl w:val="F7DE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17">
    <w:nsid w:val="2F296800"/>
    <w:multiLevelType w:val="hybridMultilevel"/>
    <w:tmpl w:val="576657D2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1C765E4"/>
    <w:multiLevelType w:val="hybridMultilevel"/>
    <w:tmpl w:val="4AECD570"/>
    <w:lvl w:ilvl="0" w:tplc="BD3AFA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66810A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BB6E0E92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454A9AD6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4" w:tplc="788C2314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274D12A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E790FFD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7" w:tplc="D58AA5F8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8E8B5AE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</w:abstractNum>
  <w:abstractNum w:abstractNumId="19">
    <w:nsid w:val="31E565D9"/>
    <w:multiLevelType w:val="hybridMultilevel"/>
    <w:tmpl w:val="F0E655E0"/>
    <w:lvl w:ilvl="0" w:tplc="0C5A2BA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2831A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2" w:tplc="F90E1A6E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3" w:tplc="4F68CBA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4" w:tplc="3386E390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5" w:tplc="8CCC11A8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6" w:tplc="DE8E6738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7" w:tplc="396EC25C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EF5E873E">
      <w:numFmt w:val="bullet"/>
      <w:lvlText w:val="•"/>
      <w:lvlJc w:val="left"/>
      <w:pPr>
        <w:ind w:left="5705" w:hanging="140"/>
      </w:pPr>
      <w:rPr>
        <w:rFonts w:hint="default"/>
        <w:lang w:val="ru-RU" w:eastAsia="en-US" w:bidi="ar-SA"/>
      </w:rPr>
    </w:lvl>
  </w:abstractNum>
  <w:abstractNum w:abstractNumId="20">
    <w:nsid w:val="352B0017"/>
    <w:multiLevelType w:val="hybridMultilevel"/>
    <w:tmpl w:val="3788B2BE"/>
    <w:lvl w:ilvl="0" w:tplc="AFBAEC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AB3E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4CC22668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A86E0A8A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4" w:tplc="B61E10FA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C734A1F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C66CA2F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7" w:tplc="CB980B6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0178C008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</w:abstractNum>
  <w:abstractNum w:abstractNumId="21">
    <w:nsid w:val="35676FEB"/>
    <w:multiLevelType w:val="hybridMultilevel"/>
    <w:tmpl w:val="20942906"/>
    <w:lvl w:ilvl="0" w:tplc="91E0B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B1406D"/>
    <w:multiLevelType w:val="multilevel"/>
    <w:tmpl w:val="BB763ED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432F2930"/>
    <w:multiLevelType w:val="hybridMultilevel"/>
    <w:tmpl w:val="F9F837C2"/>
    <w:lvl w:ilvl="0" w:tplc="DBF84E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5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BF2613"/>
    <w:multiLevelType w:val="hybridMultilevel"/>
    <w:tmpl w:val="2EF60728"/>
    <w:lvl w:ilvl="0" w:tplc="E9CE16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AB63344"/>
    <w:multiLevelType w:val="multilevel"/>
    <w:tmpl w:val="8098B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6CD1C3B"/>
    <w:multiLevelType w:val="hybridMultilevel"/>
    <w:tmpl w:val="852A02B4"/>
    <w:lvl w:ilvl="0" w:tplc="048A9E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70C0A8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8EACDB5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FDECE3F6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4" w:tplc="D674CA82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70B42C3A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3000736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7" w:tplc="1062C496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49326F3E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</w:abstractNum>
  <w:abstractNum w:abstractNumId="32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33">
    <w:nsid w:val="6A423C2F"/>
    <w:multiLevelType w:val="hybridMultilevel"/>
    <w:tmpl w:val="09CC1A44"/>
    <w:lvl w:ilvl="0" w:tplc="E70A293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C9E5A">
      <w:numFmt w:val="bullet"/>
      <w:lvlText w:val="•"/>
      <w:lvlJc w:val="left"/>
      <w:pPr>
        <w:ind w:left="796" w:hanging="161"/>
      </w:pPr>
      <w:rPr>
        <w:rFonts w:hint="default"/>
        <w:lang w:val="ru-RU" w:eastAsia="en-US" w:bidi="ar-SA"/>
      </w:rPr>
    </w:lvl>
    <w:lvl w:ilvl="2" w:tplc="5CCC6C9A">
      <w:numFmt w:val="bullet"/>
      <w:lvlText w:val="•"/>
      <w:lvlJc w:val="left"/>
      <w:pPr>
        <w:ind w:left="1493" w:hanging="161"/>
      </w:pPr>
      <w:rPr>
        <w:rFonts w:hint="default"/>
        <w:lang w:val="ru-RU" w:eastAsia="en-US" w:bidi="ar-SA"/>
      </w:rPr>
    </w:lvl>
    <w:lvl w:ilvl="3" w:tplc="AEC8CB58">
      <w:numFmt w:val="bullet"/>
      <w:lvlText w:val="•"/>
      <w:lvlJc w:val="left"/>
      <w:pPr>
        <w:ind w:left="2189" w:hanging="161"/>
      </w:pPr>
      <w:rPr>
        <w:rFonts w:hint="default"/>
        <w:lang w:val="ru-RU" w:eastAsia="en-US" w:bidi="ar-SA"/>
      </w:rPr>
    </w:lvl>
    <w:lvl w:ilvl="4" w:tplc="6F24169E">
      <w:numFmt w:val="bullet"/>
      <w:lvlText w:val="•"/>
      <w:lvlJc w:val="left"/>
      <w:pPr>
        <w:ind w:left="2886" w:hanging="161"/>
      </w:pPr>
      <w:rPr>
        <w:rFonts w:hint="default"/>
        <w:lang w:val="ru-RU" w:eastAsia="en-US" w:bidi="ar-SA"/>
      </w:rPr>
    </w:lvl>
    <w:lvl w:ilvl="5" w:tplc="F7DC6DF8">
      <w:numFmt w:val="bullet"/>
      <w:lvlText w:val="•"/>
      <w:lvlJc w:val="left"/>
      <w:pPr>
        <w:ind w:left="3583" w:hanging="161"/>
      </w:pPr>
      <w:rPr>
        <w:rFonts w:hint="default"/>
        <w:lang w:val="ru-RU" w:eastAsia="en-US" w:bidi="ar-SA"/>
      </w:rPr>
    </w:lvl>
    <w:lvl w:ilvl="6" w:tplc="5EBA971E">
      <w:numFmt w:val="bullet"/>
      <w:lvlText w:val="•"/>
      <w:lvlJc w:val="left"/>
      <w:pPr>
        <w:ind w:left="4279" w:hanging="161"/>
      </w:pPr>
      <w:rPr>
        <w:rFonts w:hint="default"/>
        <w:lang w:val="ru-RU" w:eastAsia="en-US" w:bidi="ar-SA"/>
      </w:rPr>
    </w:lvl>
    <w:lvl w:ilvl="7" w:tplc="04A6CABC">
      <w:numFmt w:val="bullet"/>
      <w:lvlText w:val="•"/>
      <w:lvlJc w:val="left"/>
      <w:pPr>
        <w:ind w:left="4976" w:hanging="161"/>
      </w:pPr>
      <w:rPr>
        <w:rFonts w:hint="default"/>
        <w:lang w:val="ru-RU" w:eastAsia="en-US" w:bidi="ar-SA"/>
      </w:rPr>
    </w:lvl>
    <w:lvl w:ilvl="8" w:tplc="173A5796">
      <w:numFmt w:val="bullet"/>
      <w:lvlText w:val="•"/>
      <w:lvlJc w:val="left"/>
      <w:pPr>
        <w:ind w:left="5672" w:hanging="161"/>
      </w:pPr>
      <w:rPr>
        <w:rFonts w:hint="default"/>
        <w:lang w:val="ru-RU" w:eastAsia="en-US" w:bidi="ar-SA"/>
      </w:rPr>
    </w:lvl>
  </w:abstractNum>
  <w:abstractNum w:abstractNumId="34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4BF0764"/>
    <w:multiLevelType w:val="multilevel"/>
    <w:tmpl w:val="88E6620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77D04260"/>
    <w:multiLevelType w:val="hybridMultilevel"/>
    <w:tmpl w:val="427CEDAE"/>
    <w:lvl w:ilvl="0" w:tplc="BC8496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90171A1"/>
    <w:multiLevelType w:val="multilevel"/>
    <w:tmpl w:val="4F90D3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792C6042"/>
    <w:multiLevelType w:val="multilevel"/>
    <w:tmpl w:val="161463E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0">
    <w:nsid w:val="7AEC6FD1"/>
    <w:multiLevelType w:val="hybridMultilevel"/>
    <w:tmpl w:val="B024C8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7036C8"/>
    <w:multiLevelType w:val="hybridMultilevel"/>
    <w:tmpl w:val="9F9A587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BF84E80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12"/>
  </w:num>
  <w:num w:numId="6">
    <w:abstractNumId w:val="6"/>
  </w:num>
  <w:num w:numId="7">
    <w:abstractNumId w:val="5"/>
  </w:num>
  <w:num w:numId="8">
    <w:abstractNumId w:val="41"/>
  </w:num>
  <w:num w:numId="9">
    <w:abstractNumId w:val="0"/>
  </w:num>
  <w:num w:numId="10">
    <w:abstractNumId w:val="7"/>
  </w:num>
  <w:num w:numId="11">
    <w:abstractNumId w:val="17"/>
  </w:num>
  <w:num w:numId="12">
    <w:abstractNumId w:val="9"/>
  </w:num>
  <w:num w:numId="13">
    <w:abstractNumId w:val="14"/>
  </w:num>
  <w:num w:numId="14">
    <w:abstractNumId w:val="11"/>
  </w:num>
  <w:num w:numId="15">
    <w:abstractNumId w:val="38"/>
  </w:num>
  <w:num w:numId="16">
    <w:abstractNumId w:val="28"/>
  </w:num>
  <w:num w:numId="17">
    <w:abstractNumId w:val="2"/>
  </w:num>
  <w:num w:numId="18">
    <w:abstractNumId w:val="26"/>
  </w:num>
  <w:num w:numId="19">
    <w:abstractNumId w:val="25"/>
  </w:num>
  <w:num w:numId="20">
    <w:abstractNumId w:val="37"/>
  </w:num>
  <w:num w:numId="21">
    <w:abstractNumId w:val="27"/>
  </w:num>
  <w:num w:numId="22">
    <w:abstractNumId w:val="29"/>
  </w:num>
  <w:num w:numId="23">
    <w:abstractNumId w:val="30"/>
  </w:num>
  <w:num w:numId="24">
    <w:abstractNumId w:val="35"/>
  </w:num>
  <w:num w:numId="25">
    <w:abstractNumId w:val="34"/>
  </w:num>
  <w:num w:numId="26">
    <w:abstractNumId w:val="20"/>
  </w:num>
  <w:num w:numId="27">
    <w:abstractNumId w:val="18"/>
  </w:num>
  <w:num w:numId="28">
    <w:abstractNumId w:val="19"/>
  </w:num>
  <w:num w:numId="29">
    <w:abstractNumId w:val="31"/>
  </w:num>
  <w:num w:numId="30">
    <w:abstractNumId w:val="8"/>
  </w:num>
  <w:num w:numId="31">
    <w:abstractNumId w:val="33"/>
  </w:num>
  <w:num w:numId="32">
    <w:abstractNumId w:val="21"/>
  </w:num>
  <w:num w:numId="33">
    <w:abstractNumId w:val="3"/>
  </w:num>
  <w:num w:numId="34">
    <w:abstractNumId w:val="23"/>
  </w:num>
  <w:num w:numId="35">
    <w:abstractNumId w:val="15"/>
  </w:num>
  <w:num w:numId="36">
    <w:abstractNumId w:val="10"/>
  </w:num>
  <w:num w:numId="37">
    <w:abstractNumId w:val="40"/>
  </w:num>
  <w:num w:numId="38">
    <w:abstractNumId w:val="1"/>
  </w:num>
  <w:num w:numId="39">
    <w:abstractNumId w:val="36"/>
  </w:num>
  <w:num w:numId="40">
    <w:abstractNumId w:val="4"/>
  </w:num>
  <w:num w:numId="41">
    <w:abstractNumId w:val="22"/>
  </w:num>
  <w:num w:numId="4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E59"/>
    <w:rsid w:val="0000224E"/>
    <w:rsid w:val="000060C0"/>
    <w:rsid w:val="0000717C"/>
    <w:rsid w:val="000076F1"/>
    <w:rsid w:val="00010A5A"/>
    <w:rsid w:val="00015D66"/>
    <w:rsid w:val="0001761B"/>
    <w:rsid w:val="00035973"/>
    <w:rsid w:val="000449DF"/>
    <w:rsid w:val="000557E0"/>
    <w:rsid w:val="000573B9"/>
    <w:rsid w:val="00057846"/>
    <w:rsid w:val="00067B31"/>
    <w:rsid w:val="00070EEF"/>
    <w:rsid w:val="00075A12"/>
    <w:rsid w:val="000904DF"/>
    <w:rsid w:val="00097B07"/>
    <w:rsid w:val="00097FF0"/>
    <w:rsid w:val="000A1BE2"/>
    <w:rsid w:val="000B3CD5"/>
    <w:rsid w:val="000B492C"/>
    <w:rsid w:val="000B782C"/>
    <w:rsid w:val="000C003F"/>
    <w:rsid w:val="000C0CFF"/>
    <w:rsid w:val="000D2F03"/>
    <w:rsid w:val="000D5F07"/>
    <w:rsid w:val="000E58DD"/>
    <w:rsid w:val="000F3CD9"/>
    <w:rsid w:val="000F625F"/>
    <w:rsid w:val="00107CD7"/>
    <w:rsid w:val="00112738"/>
    <w:rsid w:val="0012384A"/>
    <w:rsid w:val="00136D22"/>
    <w:rsid w:val="00155153"/>
    <w:rsid w:val="0015551E"/>
    <w:rsid w:val="00165CD6"/>
    <w:rsid w:val="00171601"/>
    <w:rsid w:val="00173D9F"/>
    <w:rsid w:val="001836E5"/>
    <w:rsid w:val="00184524"/>
    <w:rsid w:val="00185296"/>
    <w:rsid w:val="00187243"/>
    <w:rsid w:val="001945E6"/>
    <w:rsid w:val="001A2DEF"/>
    <w:rsid w:val="001A4940"/>
    <w:rsid w:val="001A59DD"/>
    <w:rsid w:val="001C0697"/>
    <w:rsid w:val="001C350D"/>
    <w:rsid w:val="001C6014"/>
    <w:rsid w:val="001D18FD"/>
    <w:rsid w:val="001D52A7"/>
    <w:rsid w:val="001E0093"/>
    <w:rsid w:val="001F5977"/>
    <w:rsid w:val="00201CE8"/>
    <w:rsid w:val="002149EB"/>
    <w:rsid w:val="002258CE"/>
    <w:rsid w:val="002301C2"/>
    <w:rsid w:val="00240686"/>
    <w:rsid w:val="00241CEA"/>
    <w:rsid w:val="00243523"/>
    <w:rsid w:val="00244C3E"/>
    <w:rsid w:val="00256DDA"/>
    <w:rsid w:val="00265AEB"/>
    <w:rsid w:val="00267239"/>
    <w:rsid w:val="00276B98"/>
    <w:rsid w:val="00276FE9"/>
    <w:rsid w:val="002874D9"/>
    <w:rsid w:val="002924A8"/>
    <w:rsid w:val="0029250A"/>
    <w:rsid w:val="00292677"/>
    <w:rsid w:val="00294817"/>
    <w:rsid w:val="002A0046"/>
    <w:rsid w:val="002C010A"/>
    <w:rsid w:val="002C5914"/>
    <w:rsid w:val="002D6759"/>
    <w:rsid w:val="002E362E"/>
    <w:rsid w:val="002E42D9"/>
    <w:rsid w:val="002E5107"/>
    <w:rsid w:val="002E5DEA"/>
    <w:rsid w:val="002F0D90"/>
    <w:rsid w:val="00320E9F"/>
    <w:rsid w:val="0032178A"/>
    <w:rsid w:val="003223CC"/>
    <w:rsid w:val="003225DD"/>
    <w:rsid w:val="00325E38"/>
    <w:rsid w:val="003261C1"/>
    <w:rsid w:val="0033033D"/>
    <w:rsid w:val="003377BF"/>
    <w:rsid w:val="0034084A"/>
    <w:rsid w:val="003419C6"/>
    <w:rsid w:val="003561EE"/>
    <w:rsid w:val="003563D7"/>
    <w:rsid w:val="00371D0E"/>
    <w:rsid w:val="00377A3B"/>
    <w:rsid w:val="00397C25"/>
    <w:rsid w:val="003A0617"/>
    <w:rsid w:val="003A2F30"/>
    <w:rsid w:val="003A4A69"/>
    <w:rsid w:val="003B0E69"/>
    <w:rsid w:val="003B2E80"/>
    <w:rsid w:val="003B4872"/>
    <w:rsid w:val="003B507D"/>
    <w:rsid w:val="003C16CB"/>
    <w:rsid w:val="003C2B6C"/>
    <w:rsid w:val="003C6FA3"/>
    <w:rsid w:val="003D1AB5"/>
    <w:rsid w:val="003D23C9"/>
    <w:rsid w:val="003E421D"/>
    <w:rsid w:val="003E53CE"/>
    <w:rsid w:val="003F06DA"/>
    <w:rsid w:val="003F2AF1"/>
    <w:rsid w:val="003F2B3A"/>
    <w:rsid w:val="003F61F3"/>
    <w:rsid w:val="00404608"/>
    <w:rsid w:val="00406732"/>
    <w:rsid w:val="00430CCC"/>
    <w:rsid w:val="004319E8"/>
    <w:rsid w:val="00437B55"/>
    <w:rsid w:val="00437D8B"/>
    <w:rsid w:val="00453B4F"/>
    <w:rsid w:val="00453D29"/>
    <w:rsid w:val="00455F17"/>
    <w:rsid w:val="00460BDE"/>
    <w:rsid w:val="00461977"/>
    <w:rsid w:val="004651FC"/>
    <w:rsid w:val="004658D0"/>
    <w:rsid w:val="00467EB0"/>
    <w:rsid w:val="00471925"/>
    <w:rsid w:val="00473E4A"/>
    <w:rsid w:val="004757F4"/>
    <w:rsid w:val="00481EFC"/>
    <w:rsid w:val="00487A01"/>
    <w:rsid w:val="00494EB2"/>
    <w:rsid w:val="00495CBB"/>
    <w:rsid w:val="004B6360"/>
    <w:rsid w:val="004C3AEA"/>
    <w:rsid w:val="004C5927"/>
    <w:rsid w:val="004C60E0"/>
    <w:rsid w:val="004D1DD3"/>
    <w:rsid w:val="004D43F2"/>
    <w:rsid w:val="004E0F23"/>
    <w:rsid w:val="004E2CCD"/>
    <w:rsid w:val="004E3042"/>
    <w:rsid w:val="004E6E32"/>
    <w:rsid w:val="004F1707"/>
    <w:rsid w:val="004F4967"/>
    <w:rsid w:val="004F60B8"/>
    <w:rsid w:val="004F7D30"/>
    <w:rsid w:val="00503DAF"/>
    <w:rsid w:val="00505CE4"/>
    <w:rsid w:val="00510302"/>
    <w:rsid w:val="00510C55"/>
    <w:rsid w:val="005149E5"/>
    <w:rsid w:val="00520F85"/>
    <w:rsid w:val="00530DEC"/>
    <w:rsid w:val="00543AB7"/>
    <w:rsid w:val="00544452"/>
    <w:rsid w:val="00552FD2"/>
    <w:rsid w:val="00553646"/>
    <w:rsid w:val="00553E7E"/>
    <w:rsid w:val="005628E5"/>
    <w:rsid w:val="00584487"/>
    <w:rsid w:val="005965C5"/>
    <w:rsid w:val="005A08EC"/>
    <w:rsid w:val="005A2F1D"/>
    <w:rsid w:val="005A64D9"/>
    <w:rsid w:val="005B2644"/>
    <w:rsid w:val="005B5560"/>
    <w:rsid w:val="005B5C35"/>
    <w:rsid w:val="005C426B"/>
    <w:rsid w:val="005D25FE"/>
    <w:rsid w:val="005E12F6"/>
    <w:rsid w:val="005F3322"/>
    <w:rsid w:val="00606DFB"/>
    <w:rsid w:val="00621B59"/>
    <w:rsid w:val="00624249"/>
    <w:rsid w:val="0063018D"/>
    <w:rsid w:val="0063138F"/>
    <w:rsid w:val="0063522D"/>
    <w:rsid w:val="00651618"/>
    <w:rsid w:val="0065289A"/>
    <w:rsid w:val="00653651"/>
    <w:rsid w:val="00656E74"/>
    <w:rsid w:val="0066349C"/>
    <w:rsid w:val="00665EC2"/>
    <w:rsid w:val="00687793"/>
    <w:rsid w:val="00691FCA"/>
    <w:rsid w:val="0069405C"/>
    <w:rsid w:val="00695BB7"/>
    <w:rsid w:val="00696B15"/>
    <w:rsid w:val="00697BE9"/>
    <w:rsid w:val="006A3A85"/>
    <w:rsid w:val="006B292C"/>
    <w:rsid w:val="006B383B"/>
    <w:rsid w:val="006B7D1D"/>
    <w:rsid w:val="006C0C8B"/>
    <w:rsid w:val="006C0E82"/>
    <w:rsid w:val="006C1EDC"/>
    <w:rsid w:val="006C1FB6"/>
    <w:rsid w:val="006C2315"/>
    <w:rsid w:val="006C621F"/>
    <w:rsid w:val="006D0D01"/>
    <w:rsid w:val="006E084E"/>
    <w:rsid w:val="006E1A0F"/>
    <w:rsid w:val="006E69C3"/>
    <w:rsid w:val="006F2609"/>
    <w:rsid w:val="006F73C4"/>
    <w:rsid w:val="00704EE8"/>
    <w:rsid w:val="00707E10"/>
    <w:rsid w:val="007277A3"/>
    <w:rsid w:val="007356A8"/>
    <w:rsid w:val="00736017"/>
    <w:rsid w:val="0074141C"/>
    <w:rsid w:val="00741E86"/>
    <w:rsid w:val="0074714B"/>
    <w:rsid w:val="0075322C"/>
    <w:rsid w:val="007642EF"/>
    <w:rsid w:val="00764E2F"/>
    <w:rsid w:val="0076575D"/>
    <w:rsid w:val="007731C6"/>
    <w:rsid w:val="00775D2A"/>
    <w:rsid w:val="007929D1"/>
    <w:rsid w:val="00792F4E"/>
    <w:rsid w:val="00793EB2"/>
    <w:rsid w:val="007A21A6"/>
    <w:rsid w:val="007A318D"/>
    <w:rsid w:val="007A5697"/>
    <w:rsid w:val="007B5764"/>
    <w:rsid w:val="007C1B02"/>
    <w:rsid w:val="007D007C"/>
    <w:rsid w:val="007D1039"/>
    <w:rsid w:val="007D49D0"/>
    <w:rsid w:val="007D54BB"/>
    <w:rsid w:val="007E185D"/>
    <w:rsid w:val="007E322D"/>
    <w:rsid w:val="007E74EF"/>
    <w:rsid w:val="007F0D42"/>
    <w:rsid w:val="007F6FEF"/>
    <w:rsid w:val="00803128"/>
    <w:rsid w:val="008108A0"/>
    <w:rsid w:val="00811A4B"/>
    <w:rsid w:val="0083600F"/>
    <w:rsid w:val="008446C5"/>
    <w:rsid w:val="00853B74"/>
    <w:rsid w:val="008567CF"/>
    <w:rsid w:val="00863349"/>
    <w:rsid w:val="0086355A"/>
    <w:rsid w:val="00872E99"/>
    <w:rsid w:val="00877822"/>
    <w:rsid w:val="0088270C"/>
    <w:rsid w:val="00893070"/>
    <w:rsid w:val="008A1C53"/>
    <w:rsid w:val="008B67A6"/>
    <w:rsid w:val="008C5400"/>
    <w:rsid w:val="008C623E"/>
    <w:rsid w:val="008D2951"/>
    <w:rsid w:val="008E297E"/>
    <w:rsid w:val="008F22E5"/>
    <w:rsid w:val="008F46EF"/>
    <w:rsid w:val="008F68F3"/>
    <w:rsid w:val="008F7035"/>
    <w:rsid w:val="009004A5"/>
    <w:rsid w:val="009038E5"/>
    <w:rsid w:val="009076E8"/>
    <w:rsid w:val="00916CC3"/>
    <w:rsid w:val="00917968"/>
    <w:rsid w:val="00920E71"/>
    <w:rsid w:val="00924B9F"/>
    <w:rsid w:val="00925271"/>
    <w:rsid w:val="00931C9D"/>
    <w:rsid w:val="00934601"/>
    <w:rsid w:val="00935DEC"/>
    <w:rsid w:val="0094360C"/>
    <w:rsid w:val="009439FA"/>
    <w:rsid w:val="00946C72"/>
    <w:rsid w:val="00946C97"/>
    <w:rsid w:val="00950BBB"/>
    <w:rsid w:val="00957F91"/>
    <w:rsid w:val="00961182"/>
    <w:rsid w:val="009650A4"/>
    <w:rsid w:val="00967EA6"/>
    <w:rsid w:val="00983698"/>
    <w:rsid w:val="009871EA"/>
    <w:rsid w:val="0098739B"/>
    <w:rsid w:val="00992D2C"/>
    <w:rsid w:val="009947D4"/>
    <w:rsid w:val="0099511C"/>
    <w:rsid w:val="009B1F38"/>
    <w:rsid w:val="009C07D7"/>
    <w:rsid w:val="009C4A82"/>
    <w:rsid w:val="009D5BBD"/>
    <w:rsid w:val="009E042E"/>
    <w:rsid w:val="009E1335"/>
    <w:rsid w:val="009F0921"/>
    <w:rsid w:val="009F2156"/>
    <w:rsid w:val="00A0503C"/>
    <w:rsid w:val="00A07DCD"/>
    <w:rsid w:val="00A17FC4"/>
    <w:rsid w:val="00A20012"/>
    <w:rsid w:val="00A220AE"/>
    <w:rsid w:val="00A24F67"/>
    <w:rsid w:val="00A278B9"/>
    <w:rsid w:val="00A36BB1"/>
    <w:rsid w:val="00A45606"/>
    <w:rsid w:val="00A505FC"/>
    <w:rsid w:val="00A52E86"/>
    <w:rsid w:val="00A552D6"/>
    <w:rsid w:val="00A6317D"/>
    <w:rsid w:val="00A67198"/>
    <w:rsid w:val="00A70065"/>
    <w:rsid w:val="00A725F0"/>
    <w:rsid w:val="00A80082"/>
    <w:rsid w:val="00A8576F"/>
    <w:rsid w:val="00A91189"/>
    <w:rsid w:val="00AA09FB"/>
    <w:rsid w:val="00AA35CE"/>
    <w:rsid w:val="00AA43D7"/>
    <w:rsid w:val="00AA72C4"/>
    <w:rsid w:val="00AB1E9E"/>
    <w:rsid w:val="00AB7BDD"/>
    <w:rsid w:val="00AB7F91"/>
    <w:rsid w:val="00AC1C19"/>
    <w:rsid w:val="00AC2E36"/>
    <w:rsid w:val="00AD1F3D"/>
    <w:rsid w:val="00AE0EC5"/>
    <w:rsid w:val="00AF584A"/>
    <w:rsid w:val="00AF6F14"/>
    <w:rsid w:val="00B027D8"/>
    <w:rsid w:val="00B056ED"/>
    <w:rsid w:val="00B14E8F"/>
    <w:rsid w:val="00B1751F"/>
    <w:rsid w:val="00B35558"/>
    <w:rsid w:val="00B36257"/>
    <w:rsid w:val="00B42E59"/>
    <w:rsid w:val="00B44B10"/>
    <w:rsid w:val="00B5180D"/>
    <w:rsid w:val="00B62886"/>
    <w:rsid w:val="00B67F20"/>
    <w:rsid w:val="00B834C3"/>
    <w:rsid w:val="00B86D5F"/>
    <w:rsid w:val="00B87465"/>
    <w:rsid w:val="00B87AE5"/>
    <w:rsid w:val="00B95097"/>
    <w:rsid w:val="00B96E4C"/>
    <w:rsid w:val="00BA0714"/>
    <w:rsid w:val="00BA0AB8"/>
    <w:rsid w:val="00BA3F82"/>
    <w:rsid w:val="00BA7B27"/>
    <w:rsid w:val="00BC1606"/>
    <w:rsid w:val="00BC1B11"/>
    <w:rsid w:val="00BD7A9E"/>
    <w:rsid w:val="00BF1E2C"/>
    <w:rsid w:val="00BF1EF4"/>
    <w:rsid w:val="00BF3710"/>
    <w:rsid w:val="00C02E0D"/>
    <w:rsid w:val="00C04D7B"/>
    <w:rsid w:val="00C15B3B"/>
    <w:rsid w:val="00C16A75"/>
    <w:rsid w:val="00C22050"/>
    <w:rsid w:val="00C254C5"/>
    <w:rsid w:val="00C334D9"/>
    <w:rsid w:val="00C427D2"/>
    <w:rsid w:val="00C43062"/>
    <w:rsid w:val="00C47B48"/>
    <w:rsid w:val="00C53A80"/>
    <w:rsid w:val="00C5701D"/>
    <w:rsid w:val="00C6045E"/>
    <w:rsid w:val="00C62BAC"/>
    <w:rsid w:val="00C64221"/>
    <w:rsid w:val="00C71191"/>
    <w:rsid w:val="00C73D7B"/>
    <w:rsid w:val="00C85C88"/>
    <w:rsid w:val="00C94032"/>
    <w:rsid w:val="00C969A6"/>
    <w:rsid w:val="00CA08EA"/>
    <w:rsid w:val="00CA5122"/>
    <w:rsid w:val="00CA67B8"/>
    <w:rsid w:val="00CA7149"/>
    <w:rsid w:val="00CB0999"/>
    <w:rsid w:val="00CB66EE"/>
    <w:rsid w:val="00CC7376"/>
    <w:rsid w:val="00CC7C0D"/>
    <w:rsid w:val="00CD1D42"/>
    <w:rsid w:val="00CD2326"/>
    <w:rsid w:val="00CD69AF"/>
    <w:rsid w:val="00CE65AB"/>
    <w:rsid w:val="00CF0A33"/>
    <w:rsid w:val="00CF151F"/>
    <w:rsid w:val="00CF7421"/>
    <w:rsid w:val="00D12ED5"/>
    <w:rsid w:val="00D14308"/>
    <w:rsid w:val="00D21862"/>
    <w:rsid w:val="00D2200D"/>
    <w:rsid w:val="00D269DD"/>
    <w:rsid w:val="00D32E20"/>
    <w:rsid w:val="00D333F0"/>
    <w:rsid w:val="00D34436"/>
    <w:rsid w:val="00D34C1E"/>
    <w:rsid w:val="00D44912"/>
    <w:rsid w:val="00D47346"/>
    <w:rsid w:val="00D61F80"/>
    <w:rsid w:val="00D82E61"/>
    <w:rsid w:val="00D95F6A"/>
    <w:rsid w:val="00DA3478"/>
    <w:rsid w:val="00DA4D56"/>
    <w:rsid w:val="00DA6D53"/>
    <w:rsid w:val="00DA7243"/>
    <w:rsid w:val="00DB0554"/>
    <w:rsid w:val="00DB720D"/>
    <w:rsid w:val="00DC0333"/>
    <w:rsid w:val="00DC07FE"/>
    <w:rsid w:val="00DC4B7D"/>
    <w:rsid w:val="00DC6B28"/>
    <w:rsid w:val="00DC6EAE"/>
    <w:rsid w:val="00DE4AE3"/>
    <w:rsid w:val="00DF490F"/>
    <w:rsid w:val="00E0777F"/>
    <w:rsid w:val="00E146DE"/>
    <w:rsid w:val="00E14F31"/>
    <w:rsid w:val="00E20961"/>
    <w:rsid w:val="00E2298D"/>
    <w:rsid w:val="00E30BCF"/>
    <w:rsid w:val="00E32230"/>
    <w:rsid w:val="00E50797"/>
    <w:rsid w:val="00E61645"/>
    <w:rsid w:val="00E829CE"/>
    <w:rsid w:val="00E87CCF"/>
    <w:rsid w:val="00E91DD1"/>
    <w:rsid w:val="00E969B9"/>
    <w:rsid w:val="00EA2766"/>
    <w:rsid w:val="00EA3EA3"/>
    <w:rsid w:val="00EA742D"/>
    <w:rsid w:val="00EA78E6"/>
    <w:rsid w:val="00EA7C02"/>
    <w:rsid w:val="00EB1CEC"/>
    <w:rsid w:val="00EC1749"/>
    <w:rsid w:val="00EC43B8"/>
    <w:rsid w:val="00ED67D7"/>
    <w:rsid w:val="00ED7EDE"/>
    <w:rsid w:val="00EE03C4"/>
    <w:rsid w:val="00EE1714"/>
    <w:rsid w:val="00EF4982"/>
    <w:rsid w:val="00F1091E"/>
    <w:rsid w:val="00F10EE2"/>
    <w:rsid w:val="00F17429"/>
    <w:rsid w:val="00F24448"/>
    <w:rsid w:val="00F31F1E"/>
    <w:rsid w:val="00F344FC"/>
    <w:rsid w:val="00F374E4"/>
    <w:rsid w:val="00F4465F"/>
    <w:rsid w:val="00F44D8B"/>
    <w:rsid w:val="00F5184C"/>
    <w:rsid w:val="00F57C08"/>
    <w:rsid w:val="00F8071E"/>
    <w:rsid w:val="00F837CA"/>
    <w:rsid w:val="00F86DAE"/>
    <w:rsid w:val="00F86FCE"/>
    <w:rsid w:val="00FA4C45"/>
    <w:rsid w:val="00FA6CA6"/>
    <w:rsid w:val="00FA71D6"/>
    <w:rsid w:val="00FB16AB"/>
    <w:rsid w:val="00FB2CA8"/>
    <w:rsid w:val="00FB6243"/>
    <w:rsid w:val="00FC238B"/>
    <w:rsid w:val="00FD5468"/>
    <w:rsid w:val="00FD60DD"/>
    <w:rsid w:val="00FE3F74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10"/>
    <w:uiPriority w:val="99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footnote text"/>
    <w:basedOn w:val="a"/>
    <w:link w:val="a4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1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9"/>
    <w:uiPriority w:val="99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99"/>
    <w:locked/>
    <w:rsid w:val="0029250A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8B67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20E9F"/>
    <w:pPr>
      <w:spacing w:line="240" w:lineRule="auto"/>
      <w:ind w:firstLine="0"/>
      <w:jc w:val="left"/>
    </w:pPr>
  </w:style>
  <w:style w:type="paragraph" w:styleId="ae">
    <w:name w:val="header"/>
    <w:basedOn w:val="a"/>
    <w:link w:val="af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5560"/>
  </w:style>
  <w:style w:type="paragraph" w:styleId="af0">
    <w:name w:val="footer"/>
    <w:basedOn w:val="a"/>
    <w:link w:val="af1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5560"/>
  </w:style>
  <w:style w:type="character" w:customStyle="1" w:styleId="af2">
    <w:name w:val="Колонтитул_"/>
    <w:basedOn w:val="a0"/>
    <w:link w:val="11"/>
    <w:uiPriority w:val="99"/>
    <w:rsid w:val="0029250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Колонтитул1"/>
    <w:basedOn w:val="a"/>
    <w:link w:val="af2"/>
    <w:uiPriority w:val="99"/>
    <w:rsid w:val="0029250A"/>
    <w:pPr>
      <w:widowControl w:val="0"/>
      <w:shd w:val="clear" w:color="auto" w:fill="FFFFFF"/>
      <w:spacing w:line="562" w:lineRule="exact"/>
      <w:ind w:firstLine="0"/>
      <w:jc w:val="center"/>
    </w:pPr>
    <w:rPr>
      <w:rFonts w:ascii="Times New Roman" w:hAnsi="Times New Roman"/>
      <w:sz w:val="27"/>
      <w:szCs w:val="27"/>
    </w:rPr>
  </w:style>
  <w:style w:type="character" w:customStyle="1" w:styleId="af3">
    <w:name w:val="Колонтитул"/>
    <w:basedOn w:val="af2"/>
    <w:uiPriority w:val="99"/>
    <w:rsid w:val="0029250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ConsPlusNormal">
    <w:name w:val="ConsPlusNormal"/>
    <w:uiPriority w:val="99"/>
    <w:rsid w:val="0029250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basedOn w:val="a0"/>
    <w:uiPriority w:val="99"/>
    <w:unhideWhenUsed/>
    <w:rsid w:val="004D43F2"/>
    <w:rPr>
      <w:color w:val="0563C1" w:themeColor="hyperlink"/>
      <w:u w:val="single"/>
    </w:rPr>
  </w:style>
  <w:style w:type="paragraph" w:styleId="af5">
    <w:name w:val="Normal (Web)"/>
    <w:aliases w:val="Обычный (Web)"/>
    <w:basedOn w:val="a"/>
    <w:uiPriority w:val="99"/>
    <w:qFormat/>
    <w:rsid w:val="004D43F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sid w:val="00BA0714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BA0714"/>
    <w:rPr>
      <w:rFonts w:cs="Times New Roman"/>
      <w:i/>
      <w:iCs/>
    </w:rPr>
  </w:style>
  <w:style w:type="character" w:customStyle="1" w:styleId="af8">
    <w:name w:val="Текст выноски Знак"/>
    <w:basedOn w:val="a0"/>
    <w:link w:val="af9"/>
    <w:uiPriority w:val="99"/>
    <w:semiHidden/>
    <w:rsid w:val="00BA0714"/>
    <w:rPr>
      <w:rFonts w:ascii="Segoe UI" w:eastAsia="Calibri" w:hAnsi="Segoe UI" w:cs="Segoe UI"/>
      <w:sz w:val="18"/>
      <w:szCs w:val="18"/>
    </w:rPr>
  </w:style>
  <w:style w:type="paragraph" w:styleId="af9">
    <w:name w:val="Balloon Text"/>
    <w:basedOn w:val="a"/>
    <w:link w:val="af8"/>
    <w:uiPriority w:val="99"/>
    <w:semiHidden/>
    <w:rsid w:val="00BA0714"/>
    <w:pPr>
      <w:spacing w:line="240" w:lineRule="auto"/>
      <w:ind w:firstLine="0"/>
      <w:jc w:val="left"/>
    </w:pPr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BA071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locked/>
    <w:rsid w:val="00A36BB1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6BB1"/>
    <w:pPr>
      <w:widowControl w:val="0"/>
      <w:shd w:val="clear" w:color="auto" w:fill="FFFFFF"/>
      <w:spacing w:before="60" w:after="600" w:line="0" w:lineRule="atLeast"/>
      <w:ind w:firstLine="0"/>
      <w:jc w:val="center"/>
    </w:pPr>
    <w:rPr>
      <w:b/>
      <w:bCs/>
      <w:spacing w:val="1"/>
      <w:sz w:val="23"/>
      <w:szCs w:val="23"/>
    </w:rPr>
  </w:style>
  <w:style w:type="paragraph" w:customStyle="1" w:styleId="12">
    <w:name w:val="Обычный (веб)1"/>
    <w:basedOn w:val="a"/>
    <w:uiPriority w:val="99"/>
    <w:semiHidden/>
    <w:rsid w:val="001C06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a8"/>
    <w:uiPriority w:val="1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footnote text"/>
    <w:basedOn w:val="a"/>
    <w:link w:val="a3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3">
    <w:name w:val="Текст сноски Знак"/>
    <w:basedOn w:val="a0"/>
    <w:link w:val="10"/>
    <w:uiPriority w:val="99"/>
    <w:semiHidden/>
    <w:rsid w:val="00E61645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5">
    <w:name w:val="Body Text"/>
    <w:basedOn w:val="a"/>
    <w:link w:val="a6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8">
    <w:name w:val="Заголовок 1 Знак"/>
    <w:basedOn w:val="a0"/>
    <w:link w:val="1"/>
    <w:uiPriority w:val="1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a9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Normal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TableParagraph">
    <w:name w:val="Title"/>
    <w:basedOn w:val="a"/>
    <w:link w:val="aa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TableParagraph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8B67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20E9F"/>
    <w:pPr>
      <w:spacing w:line="240" w:lineRule="auto"/>
      <w:ind w:firstLine="0"/>
      <w:jc w:val="left"/>
    </w:pPr>
  </w:style>
  <w:style w:type="paragraph" w:styleId="ad">
    <w:name w:val="header"/>
    <w:basedOn w:val="a"/>
    <w:link w:val="ae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560"/>
  </w:style>
  <w:style w:type="paragraph" w:styleId="af">
    <w:name w:val="footer"/>
    <w:basedOn w:val="a"/>
    <w:link w:val="af0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822C-AD32-49BC-8EEC-55A68060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10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Ветхова Марина Юрьевна</cp:lastModifiedBy>
  <cp:revision>181</cp:revision>
  <cp:lastPrinted>2020-12-23T08:32:00Z</cp:lastPrinted>
  <dcterms:created xsi:type="dcterms:W3CDTF">2021-12-19T18:45:00Z</dcterms:created>
  <dcterms:modified xsi:type="dcterms:W3CDTF">2024-01-19T11:04:00Z</dcterms:modified>
</cp:coreProperties>
</file>