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876E2" w:rsidRDefault="00C04CE1">
      <w:pPr>
        <w:spacing w:after="459" w:line="259" w:lineRule="auto"/>
        <w:ind w:left="19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492496" cy="3823351"/>
                <wp:effectExtent l="0" t="0" r="0" b="0"/>
                <wp:docPr id="24647" name="Group 24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496" cy="3823351"/>
                          <a:chOff x="0" y="0"/>
                          <a:chExt cx="5492496" cy="3823351"/>
                        </a:xfrm>
                      </wpg:grpSpPr>
                      <pic:pic xmlns:pic="http://schemas.openxmlformats.org/drawingml/2006/picture">
                        <pic:nvPicPr>
                          <pic:cNvPr id="27298" name="Picture 2729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4700016" cy="3823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Rectangle 85"/>
                        <wps:cNvSpPr/>
                        <wps:spPr>
                          <a:xfrm>
                            <a:off x="4197096" y="2155589"/>
                            <a:ext cx="1090484" cy="162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8"/>
                                  <w:sz w:val="22"/>
                                </w:rPr>
                                <w:t>дминистрации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255008" y="2308036"/>
                            <a:ext cx="814822" cy="154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8"/>
                                  <w:sz w:val="22"/>
                                </w:rPr>
                                <w:t>Челябинск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376928" y="2930016"/>
                            <a:ext cx="462138" cy="154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7"/>
                                  <w:sz w:val="22"/>
                                </w:rPr>
                                <w:t>2025г.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660392" y="570149"/>
                            <a:ext cx="348631" cy="174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7"/>
                                  <w:sz w:val="22"/>
                                </w:rPr>
                                <w:t>Э.Б.</w:t>
                              </w:r>
                              <w:r>
                                <w:rPr>
                                  <w:spacing w:val="7"/>
                                  <w:w w:val="7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922520" y="570149"/>
                            <a:ext cx="758068" cy="174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"/>
                                  <w:sz w:val="20"/>
                                </w:rPr>
                                <w:t>Булатова»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550664" y="1051879"/>
                            <a:ext cx="676991" cy="162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8"/>
                                  <w:sz w:val="22"/>
                                </w:rPr>
                                <w:t>Зантария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620768" y="2622075"/>
                            <a:ext cx="826983" cy="145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"/>
                                  <w:sz w:val="22"/>
                                </w:rPr>
                                <w:t>Копейкина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47" style="width:432.48pt;height:301.051pt;mso-position-horizontal-relative:char;mso-position-vertical-relative:line" coordsize="54924,38233">
                <v:shape id="Picture 27298" style="position:absolute;width:47000;height:38233;left:30;top:0;" filled="f">
                  <v:imagedata r:id="rId6"/>
                </v:shape>
                <v:rect id="Rectangle 85" style="position:absolute;width:10904;height:1622;left:41970;top:21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  <w:sz w:val="22"/>
                          </w:rPr>
                          <w:t xml:space="preserve">дминистрации</w:t>
                        </w:r>
                      </w:p>
                    </w:txbxContent>
                  </v:textbox>
                </v:rect>
                <v:rect id="Rectangle 90" style="position:absolute;width:8148;height:1540;left:42550;top:23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8"/>
                            <w:sz w:val="22"/>
                          </w:rPr>
                          <w:t xml:space="preserve">Челябинск</w:t>
                        </w:r>
                      </w:p>
                    </w:txbxContent>
                  </v:textbox>
                </v:rect>
                <v:rect id="Rectangle 104" style="position:absolute;width:4621;height:1540;left:43769;top:29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2"/>
                          </w:rPr>
                          <w:t xml:space="preserve">2025г.</w:t>
                        </w:r>
                      </w:p>
                    </w:txbxContent>
                  </v:textbox>
                </v:rect>
                <v:rect id="Rectangle 68" style="position:absolute;width:3486;height:1743;left:46603;top:5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2"/>
                          </w:rPr>
                          <w:t xml:space="preserve">Э.Б.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7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7580;height:1743;left:49225;top:5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20"/>
                          </w:rPr>
                          <w:t xml:space="preserve">Булатова»</w:t>
                        </w:r>
                      </w:p>
                    </w:txbxContent>
                  </v:textbox>
                </v:rect>
                <v:rect id="Rectangle 75" style="position:absolute;width:6769;height:1622;left:45506;top:10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  <w:sz w:val="22"/>
                          </w:rPr>
                          <w:t xml:space="preserve">Зантария</w:t>
                        </w:r>
                      </w:p>
                    </w:txbxContent>
                  </v:textbox>
                </v:rect>
                <v:rect id="Rectangle 103" style="position:absolute;width:8269;height:1459;left:46207;top:26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  <w:sz w:val="22"/>
                          </w:rPr>
                          <w:t xml:space="preserve">Копейкина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876E2" w:rsidRDefault="00C04CE1">
      <w:pPr>
        <w:spacing w:after="302" w:line="250" w:lineRule="auto"/>
        <w:ind w:left="864" w:right="835"/>
        <w:jc w:val="center"/>
      </w:pPr>
      <w:r>
        <w:rPr>
          <w:sz w:val="28"/>
        </w:rPr>
        <w:t>ПОЛОЖЕНИЕ</w:t>
      </w:r>
    </w:p>
    <w:p w:rsidR="00D876E2" w:rsidRDefault="00C04CE1">
      <w:pPr>
        <w:spacing w:after="1" w:line="249" w:lineRule="auto"/>
        <w:ind w:left="336" w:right="163"/>
      </w:pPr>
      <w:r>
        <w:rPr>
          <w:sz w:val="28"/>
        </w:rPr>
        <w:t>о проведении Областных соревнований по дзюдо, посвященных памяти</w:t>
      </w:r>
    </w:p>
    <w:p w:rsidR="00D876E2" w:rsidRDefault="00C04CE1">
      <w:pPr>
        <w:pStyle w:val="1"/>
        <w:spacing w:after="0"/>
        <w:ind w:left="10"/>
      </w:pPr>
      <w:r>
        <w:t>Героя России Евгения Родионова среди мальчиков и девочек до 13-ти лет (2013-14г.р.) и мальчиков и девочек до 11 лет (2015-16г.р.)</w:t>
      </w:r>
    </w:p>
    <w:p w:rsidR="00D876E2" w:rsidRDefault="00C04CE1">
      <w:pPr>
        <w:spacing w:after="4345" w:line="265" w:lineRule="auto"/>
        <w:ind w:left="68" w:right="0"/>
        <w:jc w:val="center"/>
      </w:pPr>
      <w:r>
        <w:rPr>
          <w:sz w:val="22"/>
        </w:rPr>
        <w:t>ЕОКП</w:t>
      </w:r>
    </w:p>
    <w:p w:rsidR="00D876E2" w:rsidRDefault="00C04CE1">
      <w:pPr>
        <w:spacing w:after="232" w:line="250" w:lineRule="auto"/>
        <w:ind w:left="864" w:right="720"/>
        <w:jc w:val="center"/>
      </w:pPr>
      <w:r>
        <w:rPr>
          <w:sz w:val="28"/>
        </w:rPr>
        <w:t>7 марта — 10 марта 2025 г.</w:t>
      </w:r>
    </w:p>
    <w:p w:rsidR="00D876E2" w:rsidRDefault="00C04CE1">
      <w:pPr>
        <w:pStyle w:val="1"/>
        <w:ind w:left="864" w:right="970"/>
      </w:pPr>
      <w:r>
        <w:lastRenderedPageBreak/>
        <w:t>1.ОБЩИЕ ПОЛОЖЕНИЯ</w:t>
      </w:r>
    </w:p>
    <w:p w:rsidR="00D876E2" w:rsidRDefault="00C04CE1">
      <w:pPr>
        <w:spacing w:after="26"/>
        <w:ind w:left="34" w:firstLine="418"/>
      </w:pPr>
      <w:r>
        <w:t>1.1. Областные соревнования по дзюдо среди мальчиков и девочек до 13 лет (20</w:t>
      </w:r>
      <w:r>
        <w:t>13-2014 гр.), мальчиков и девочек до 11 лет (2015-2016 г.р.), посвященные памяти Героя России Евгения Родионова (далее-соревнование) проводятся в соответствии с Единым областным календарным планом официальных физкультурных мероприятий и спортивных мероприя</w:t>
      </w:r>
      <w:r>
        <w:t>тий на 2024-25 года (далее по тексту — «ЕОКП»).</w:t>
      </w:r>
    </w:p>
    <w:p w:rsidR="00D876E2" w:rsidRDefault="00C04CE1">
      <w:pPr>
        <w:spacing w:line="313" w:lineRule="auto"/>
        <w:ind w:left="58" w:right="101" w:firstLine="403"/>
      </w:pPr>
      <w:r>
        <w:t>Соревнования проводятся в соответствии с локальными нормативными актами, утвержденными Общероссийской общественной организацией «Федерация дзюдо России» и настоящим Положением.</w:t>
      </w:r>
    </w:p>
    <w:p w:rsidR="00D876E2" w:rsidRDefault="00C04CE1">
      <w:pPr>
        <w:spacing w:after="29"/>
        <w:ind w:left="58" w:right="23" w:firstLine="350"/>
      </w:pPr>
      <w:r>
        <w:t>Соревнования, проводятся в соот</w:t>
      </w:r>
      <w:r>
        <w:t>ветствии с правилами вида спорта «дзюдо», утвержденными приказом Министерства спорта Российской Федерации.</w:t>
      </w:r>
    </w:p>
    <w:p w:rsidR="00D876E2" w:rsidRDefault="00C04CE1">
      <w:pPr>
        <w:ind w:left="124" w:right="23" w:firstLine="346"/>
      </w:pPr>
      <w:r>
        <w:t>Обработка персональных данных участников спортивных соревнований осуществляется в соответствии с Федеральным законом от 27.07.2006 ТЧ 152-ФЗ «О персо</w:t>
      </w:r>
      <w:r>
        <w:t>нальных данных». Согласие на обработку персональных данных представляется в комиссию по допуску участников (приложение № 2).</w:t>
      </w:r>
    </w:p>
    <w:p w:rsidR="00D876E2" w:rsidRDefault="00C04CE1">
      <w:pPr>
        <w:ind w:left="124" w:right="23" w:firstLine="418"/>
      </w:pPr>
      <w:r>
        <w:t>12. Соревнования проводятся с целью развития дзюдо в Челябинской области.</w:t>
      </w:r>
    </w:p>
    <w:p w:rsidR="00D876E2" w:rsidRDefault="00C04CE1">
      <w:pPr>
        <w:ind w:left="504" w:right="23"/>
      </w:pPr>
      <w:r>
        <w:t>Задачами проведения спортивного соревнования являются:</w:t>
      </w:r>
    </w:p>
    <w:p w:rsidR="00D876E2" w:rsidRDefault="00C04CE1">
      <w:pPr>
        <w:numPr>
          <w:ilvl w:val="0"/>
          <w:numId w:val="1"/>
        </w:numPr>
        <w:spacing w:after="0" w:line="267" w:lineRule="auto"/>
        <w:ind w:right="43" w:firstLine="384"/>
        <w:jc w:val="left"/>
      </w:pPr>
      <w:r>
        <w:t xml:space="preserve">увековечивание памяти подвига Героя России майора </w:t>
      </w:r>
      <w:proofErr w:type="spellStart"/>
      <w:r>
        <w:t>Воздушнодесантных</w:t>
      </w:r>
      <w:proofErr w:type="spellEnd"/>
      <w:r>
        <w:t xml:space="preserve"> войск Евгения Родионова</w:t>
      </w:r>
      <w:r>
        <w:tab/>
      </w:r>
      <w:r>
        <w:rPr>
          <w:noProof/>
        </w:rPr>
        <w:drawing>
          <wp:inline distT="0" distB="0" distL="0" distR="0">
            <wp:extent cx="12192" cy="12196"/>
            <wp:effectExtent l="0" t="0" r="0" b="0"/>
            <wp:docPr id="2940" name="Picture 2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" name="Picture 29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8" cy="18293"/>
            <wp:effectExtent l="0" t="0" r="0" b="0"/>
            <wp:docPr id="2909" name="Picture 2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" name="Picture 290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патриотическое воспитание молодежи </w:t>
      </w:r>
      <w:r>
        <w:rPr>
          <w:noProof/>
        </w:rPr>
        <w:drawing>
          <wp:inline distT="0" distB="0" distL="0" distR="0">
            <wp:extent cx="45720" cy="21342"/>
            <wp:effectExtent l="0" t="0" r="0" b="0"/>
            <wp:docPr id="2910" name="Picture 2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" name="Picture 29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повышение спортивного мастерства; </w:t>
      </w:r>
      <w:r>
        <w:rPr>
          <w:noProof/>
        </w:rPr>
        <w:drawing>
          <wp:inline distT="0" distB="0" distL="0" distR="0">
            <wp:extent cx="45720" cy="18294"/>
            <wp:effectExtent l="0" t="0" r="0" b="0"/>
            <wp:docPr id="2911" name="Picture 2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" name="Picture 29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содействие развитию массового дзюдо; </w:t>
      </w:r>
      <w:r>
        <w:rPr>
          <w:noProof/>
        </w:rPr>
        <w:drawing>
          <wp:inline distT="0" distB="0" distL="0" distR="0">
            <wp:extent cx="48768" cy="21342"/>
            <wp:effectExtent l="0" t="0" r="0" b="0"/>
            <wp:docPr id="2912" name="Picture 2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" name="Picture 29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приобретение соревновательного опыта участниками </w:t>
      </w:r>
      <w:r>
        <w:t>соревнований;</w:t>
      </w:r>
    </w:p>
    <w:p w:rsidR="00D876E2" w:rsidRDefault="00C04CE1">
      <w:pPr>
        <w:numPr>
          <w:ilvl w:val="0"/>
          <w:numId w:val="1"/>
        </w:numPr>
        <w:spacing w:after="23" w:line="259" w:lineRule="auto"/>
        <w:ind w:right="43" w:firstLine="384"/>
        <w:jc w:val="left"/>
      </w:pPr>
      <w:r>
        <w:t>выполнение спортивных нормативов по дзюдо согласно действующей</w:t>
      </w:r>
    </w:p>
    <w:p w:rsidR="00D876E2" w:rsidRDefault="00C04CE1">
      <w:pPr>
        <w:spacing w:after="76"/>
        <w:ind w:left="134" w:right="23"/>
      </w:pPr>
      <w:r>
        <w:t>Единой всероссийской спортивной классификации (ЕВСК);</w:t>
      </w:r>
    </w:p>
    <w:p w:rsidR="00D876E2" w:rsidRDefault="00C04CE1">
      <w:pPr>
        <w:numPr>
          <w:ilvl w:val="0"/>
          <w:numId w:val="1"/>
        </w:numPr>
        <w:ind w:right="43" w:firstLine="384"/>
        <w:jc w:val="left"/>
      </w:pPr>
      <w:r>
        <w:t xml:space="preserve">выявление сильнейших спортсменов; </w:t>
      </w:r>
      <w:r>
        <w:rPr>
          <w:noProof/>
        </w:rPr>
        <w:drawing>
          <wp:inline distT="0" distB="0" distL="0" distR="0">
            <wp:extent cx="45720" cy="15245"/>
            <wp:effectExtent l="0" t="0" r="0" b="0"/>
            <wp:docPr id="2913" name="Picture 2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" name="Picture 29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формирование спортивной сборной команды Челябинской области по дзюдо.</w:t>
      </w:r>
    </w:p>
    <w:p w:rsidR="00D876E2" w:rsidRDefault="00C04CE1">
      <w:pPr>
        <w:spacing w:after="547"/>
        <w:ind w:left="124" w:right="23" w:firstLine="552"/>
      </w:pPr>
      <w:r>
        <w:t>1 З. Настоящее поло</w:t>
      </w:r>
      <w:r>
        <w:t>жение является основанием для командирования спортсменов, тренеров, спортивных судей и иных специалистов в области физической культуры и спорта на спортивные соревнования.</w:t>
      </w:r>
    </w:p>
    <w:p w:rsidR="00D876E2" w:rsidRDefault="00C04CE1">
      <w:pPr>
        <w:pStyle w:val="1"/>
        <w:ind w:left="864" w:right="730"/>
      </w:pPr>
      <w:r>
        <w:t xml:space="preserve">2. </w:t>
      </w:r>
      <w:proofErr w:type="spellStart"/>
      <w:r>
        <w:t>вртутя</w:t>
      </w:r>
      <w:proofErr w:type="spellEnd"/>
      <w:r>
        <w:t xml:space="preserve"> И МЕСТО ПРОВЕДЕНИЯ</w:t>
      </w:r>
    </w:p>
    <w:p w:rsidR="00D876E2" w:rsidRDefault="00C04CE1">
      <w:pPr>
        <w:spacing w:after="315"/>
        <w:ind w:left="124" w:right="23" w:firstLine="600"/>
      </w:pPr>
      <w:r>
        <w:t>2.1. Соревнования проводятся с 07 марта по 10 марта 202</w:t>
      </w:r>
      <w:r>
        <w:t>5 г., г. Копейск (Челябинская область) в МБУ «ФОК имени ЭБ. Булатова» (адрес г. Копейск, ул. Борьбы, д.28).</w:t>
      </w:r>
    </w:p>
    <w:p w:rsidR="00D876E2" w:rsidRDefault="00C04CE1">
      <w:pPr>
        <w:pStyle w:val="1"/>
        <w:ind w:left="864" w:right="10"/>
      </w:pPr>
      <w:r>
        <w:t>З. РУКОВОДСТВО ПРОВЕДЕНИЯ</w:t>
      </w:r>
    </w:p>
    <w:p w:rsidR="00D876E2" w:rsidRDefault="00C04CE1">
      <w:pPr>
        <w:spacing w:after="41"/>
        <w:ind w:left="24" w:right="134" w:firstLine="667"/>
      </w:pPr>
      <w:r>
        <w:t>3.1 Общее руководство подготовкой и проведением соревнований возлагается на МБУ ДО «Детско-юношеский центр» г. Челябинска, при поддержке:</w:t>
      </w:r>
    </w:p>
    <w:p w:rsidR="00D876E2" w:rsidRDefault="00C04CE1">
      <w:pPr>
        <w:numPr>
          <w:ilvl w:val="0"/>
          <w:numId w:val="2"/>
        </w:numPr>
        <w:ind w:right="23" w:hanging="154"/>
      </w:pPr>
      <w:r>
        <w:lastRenderedPageBreak/>
        <w:t>МБУ «ФОК имени Э.Б. Булатова» (г. Копейск);</w:t>
      </w:r>
    </w:p>
    <w:p w:rsidR="00D876E2" w:rsidRDefault="00C04CE1">
      <w:pPr>
        <w:numPr>
          <w:ilvl w:val="0"/>
          <w:numId w:val="2"/>
        </w:numPr>
        <w:ind w:right="23" w:hanging="154"/>
      </w:pPr>
      <w:r>
        <w:t>Администрации Ленинского района г. Челябинск.</w:t>
      </w:r>
    </w:p>
    <w:p w:rsidR="00D876E2" w:rsidRDefault="00C04CE1">
      <w:pPr>
        <w:spacing w:after="585"/>
        <w:ind w:left="48" w:right="101"/>
      </w:pPr>
      <w:r>
        <w:t xml:space="preserve">Непосредственное проведение </w:t>
      </w:r>
      <w:r>
        <w:t xml:space="preserve">соревнования возлагается на Региональную общественную организацию «Федерация судей дзюдо Челябинской области». Главный судья соревнований: Кореньков Сергей Викторович (спортивный судья 1СК, г. </w:t>
      </w:r>
      <w:proofErr w:type="spellStart"/>
      <w:r>
        <w:t>Снежинск</w:t>
      </w:r>
      <w:proofErr w:type="spellEnd"/>
      <w:r>
        <w:t xml:space="preserve">, </w:t>
      </w:r>
      <w:proofErr w:type="spellStart"/>
      <w:r>
        <w:t>тлф</w:t>
      </w:r>
      <w:proofErr w:type="spellEnd"/>
      <w:r>
        <w:t xml:space="preserve"> +7-9030899471). Главный секретарь соревнований Ла</w:t>
      </w:r>
      <w:r>
        <w:t xml:space="preserve">ктионов Алексей Иванович (спортивный судья ВК, г. Усть-Катав, </w:t>
      </w:r>
      <w:proofErr w:type="spellStart"/>
      <w:r>
        <w:t>тлф</w:t>
      </w:r>
      <w:proofErr w:type="spellEnd"/>
      <w:r>
        <w:t xml:space="preserve"> +7-9191161360).</w:t>
      </w:r>
    </w:p>
    <w:p w:rsidR="00D876E2" w:rsidRDefault="00C04CE1">
      <w:pPr>
        <w:pStyle w:val="1"/>
        <w:spacing w:after="279"/>
        <w:ind w:left="864" w:right="173"/>
      </w:pPr>
      <w:r>
        <w:t>4. УСЛОВИЯ ПРОВЕДЕНИЯ</w:t>
      </w:r>
    </w:p>
    <w:p w:rsidR="00D876E2" w:rsidRDefault="00C04CE1">
      <w:pPr>
        <w:spacing w:after="0" w:line="267" w:lineRule="auto"/>
        <w:ind w:left="76" w:right="0" w:firstLine="1325"/>
        <w:jc w:val="left"/>
      </w:pPr>
      <w:r>
        <w:t>4.1. Соревнования проводятся по международным правилам дзюдо с учетом последних изменений и дополнений. Система проведения олимпийская с двойным утешени</w:t>
      </w:r>
      <w:r>
        <w:t>ем от полуфиналистов.</w:t>
      </w:r>
    </w:p>
    <w:p w:rsidR="00D876E2" w:rsidRDefault="00C04CE1">
      <w:pPr>
        <w:ind w:left="124" w:right="23" w:firstLine="734"/>
      </w:pPr>
      <w:r>
        <w:t>4.2. К участию допускаются спортсмены, мальчики и девочки 2013-2014 годов рождения, мальчики и девочки 2015-16 годов рождения. В соревнованиях участвуют спортсмены в белом кимоно.</w:t>
      </w:r>
    </w:p>
    <w:p w:rsidR="00D876E2" w:rsidRDefault="00C04CE1">
      <w:pPr>
        <w:ind w:left="124" w:right="23" w:firstLine="734"/>
      </w:pPr>
      <w:r>
        <w:t>4.3. Порядок проведения соревнования определен в соотв</w:t>
      </w:r>
      <w:r>
        <w:t xml:space="preserve">етствии с Регламентом по организации и проведению официальных физкультурных и спортивных мероприятий на территории Российской Федерации, утвержденный </w:t>
      </w:r>
      <w:proofErr w:type="spellStart"/>
      <w:r>
        <w:t>Минспортом</w:t>
      </w:r>
      <w:proofErr w:type="spellEnd"/>
      <w:r>
        <w:t xml:space="preserve"> Российской Федерации и Главным государственным санитарным врачом Российской Федерации от</w:t>
      </w:r>
    </w:p>
    <w:p w:rsidR="00D876E2" w:rsidRDefault="00C04CE1">
      <w:pPr>
        <w:ind w:left="134" w:right="23"/>
      </w:pPr>
      <w:r>
        <w:t>31.07.</w:t>
      </w:r>
      <w:r>
        <w:t>2020 г.,</w:t>
      </w:r>
    </w:p>
    <w:p w:rsidR="00D876E2" w:rsidRDefault="00C04CE1">
      <w:pPr>
        <w:ind w:left="124" w:right="23" w:firstLine="662"/>
      </w:pPr>
      <w:r>
        <w:t>4.4. К участию допускаются спортсмены 2013-2014, 2015-16 годов рождения имеющие документы:</w:t>
      </w:r>
    </w:p>
    <w:p w:rsidR="00D876E2" w:rsidRDefault="00C04CE1">
      <w:pPr>
        <w:numPr>
          <w:ilvl w:val="0"/>
          <w:numId w:val="3"/>
        </w:numPr>
        <w:ind w:right="23" w:hanging="154"/>
      </w:pPr>
      <w:r>
        <w:t xml:space="preserve">документ, удостоверяющий личность (свидетельство о рождении в подлиннике); </w:t>
      </w:r>
      <w:r>
        <w:rPr>
          <w:noProof/>
        </w:rPr>
        <w:drawing>
          <wp:inline distT="0" distB="0" distL="0" distR="0">
            <wp:extent cx="45720" cy="18293"/>
            <wp:effectExtent l="0" t="0" r="0" b="0"/>
            <wp:docPr id="4689" name="Picture 4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" name="Picture 468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именную заявку на участие в спортивных соревнованиях с отметкой «Допущен» напро</w:t>
      </w:r>
      <w:r>
        <w:t>тив каждой фамилии спортсмена. Заявка на участие в спортивных соревнованиях подписывается врачом по спортивной медицине с расшифровкой фамилии, имени, отчества (при наличии) и заверяется личной печатью врача и печатью медицинской организации, имеющей лицен</w:t>
      </w:r>
      <w:r>
        <w:t>зию на осуществление медицинской деятельности, предусматривающей работы (услуги) по лечебной физкультуре и спортивной медицине;</w:t>
      </w:r>
    </w:p>
    <w:p w:rsidR="00D876E2" w:rsidRDefault="00C04CE1">
      <w:pPr>
        <w:numPr>
          <w:ilvl w:val="0"/>
          <w:numId w:val="3"/>
        </w:numPr>
        <w:ind w:right="23" w:hanging="154"/>
      </w:pPr>
      <w:r>
        <w:t>оригинал договора (страхового полиса) о страховании жизни и здоровья от несчастных случаев;</w:t>
      </w:r>
    </w:p>
    <w:p w:rsidR="00D876E2" w:rsidRDefault="00C04CE1">
      <w:pPr>
        <w:numPr>
          <w:ilvl w:val="0"/>
          <w:numId w:val="3"/>
        </w:numPr>
        <w:spacing w:after="559"/>
        <w:ind w:right="23" w:hanging="154"/>
      </w:pPr>
      <w:r>
        <w:t>полис обязательного медицинского стр</w:t>
      </w:r>
      <w:r>
        <w:t>ахования.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690" name="Picture 4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" name="Picture 46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6E2" w:rsidRDefault="00C04CE1">
      <w:pPr>
        <w:pStyle w:val="1"/>
        <w:ind w:left="864"/>
      </w:pPr>
      <w:r>
        <w:t>5. ПРОГРАММА СОРЕВНОВАНИЙ</w:t>
      </w:r>
    </w:p>
    <w:p w:rsidR="00D876E2" w:rsidRDefault="00C04CE1">
      <w:pPr>
        <w:spacing w:after="280"/>
        <w:ind w:left="19" w:right="134" w:firstLine="264"/>
      </w:pPr>
      <w:r>
        <w:t>Соревнования проводятся с 07 марта по 10 марта 2025 г. в городе Копейске (Челябинская область) в МБУ «ФОК имени Э.Б. Булатова» (адрес г. Копейск, ул. Борьбы д. 28)</w:t>
      </w:r>
    </w:p>
    <w:p w:rsidR="00D876E2" w:rsidRDefault="00C04CE1">
      <w:pPr>
        <w:spacing w:after="1" w:line="249" w:lineRule="auto"/>
        <w:ind w:left="389" w:right="163"/>
      </w:pPr>
      <w:r>
        <w:rPr>
          <w:sz w:val="28"/>
          <w:u w:val="single" w:color="000000"/>
        </w:rPr>
        <w:lastRenderedPageBreak/>
        <w:t>07 марта 2025 г.</w:t>
      </w:r>
      <w:r>
        <w:rPr>
          <w:sz w:val="28"/>
        </w:rPr>
        <w:t>— День приезда.</w:t>
      </w:r>
    </w:p>
    <w:p w:rsidR="00D876E2" w:rsidRDefault="00C04CE1">
      <w:pPr>
        <w:numPr>
          <w:ilvl w:val="0"/>
          <w:numId w:val="4"/>
        </w:numPr>
        <w:ind w:right="23" w:hanging="307"/>
      </w:pPr>
      <w:r>
        <w:t>13.00 - 17.00 часов размещение участников соревнований, работа комиссии по допуску;</w:t>
      </w:r>
    </w:p>
    <w:p w:rsidR="00D876E2" w:rsidRDefault="00C04CE1">
      <w:pPr>
        <w:numPr>
          <w:ilvl w:val="0"/>
          <w:numId w:val="4"/>
        </w:numPr>
        <w:ind w:right="23" w:hanging="307"/>
      </w:pPr>
      <w:r>
        <w:t>17.00 часов совещание судей, представителей команд;</w:t>
      </w:r>
    </w:p>
    <w:p w:rsidR="00D876E2" w:rsidRDefault="00C04CE1">
      <w:pPr>
        <w:numPr>
          <w:ilvl w:val="0"/>
          <w:numId w:val="4"/>
        </w:numPr>
        <w:spacing w:after="331"/>
        <w:ind w:right="23" w:hanging="307"/>
      </w:pPr>
      <w:r>
        <w:t>19.30 часов жеребьевка.</w:t>
      </w:r>
    </w:p>
    <w:p w:rsidR="00D876E2" w:rsidRDefault="00C04CE1">
      <w:pPr>
        <w:ind w:left="322" w:right="23" w:firstLine="77"/>
      </w:pPr>
      <w:r>
        <w:rPr>
          <w:sz w:val="30"/>
          <w:u w:val="single" w:color="000000"/>
        </w:rPr>
        <w:t xml:space="preserve">08 марта 2025 г. </w:t>
      </w:r>
      <w:r>
        <w:rPr>
          <w:sz w:val="30"/>
        </w:rPr>
        <w:t>— спортсмены до 13 лет (2013-14 года рождения) мальчики: -31 кг, -34 кг, -38 кг</w:t>
      </w:r>
      <w:r>
        <w:rPr>
          <w:sz w:val="30"/>
        </w:rPr>
        <w:t>, -42 кг, -46 кг, -50 кг, -55 кг, -60 кг, -66 кг,</w:t>
      </w:r>
    </w:p>
    <w:p w:rsidR="00D876E2" w:rsidRDefault="00C04CE1">
      <w:pPr>
        <w:spacing w:after="1" w:line="249" w:lineRule="auto"/>
        <w:ind w:left="110" w:right="283"/>
      </w:pPr>
      <w:r>
        <w:rPr>
          <w:sz w:val="28"/>
        </w:rPr>
        <w:t>+66 кг (но не более 81 кг); девочки: -27кг, -30кг, -33кг, -36кг, -40кг, -44кг, -48кг, -52кг, -57кг, +57кг (но не более 70 кг).</w:t>
      </w:r>
    </w:p>
    <w:p w:rsidR="00D876E2" w:rsidRDefault="00C04CE1">
      <w:pPr>
        <w:numPr>
          <w:ilvl w:val="0"/>
          <w:numId w:val="5"/>
        </w:numPr>
        <w:ind w:right="93" w:hanging="240"/>
      </w:pPr>
      <w:r>
        <w:t>8.00 — 9.00 часов взвешивание участников;</w:t>
      </w:r>
    </w:p>
    <w:p w:rsidR="00D876E2" w:rsidRDefault="00C04CE1">
      <w:pPr>
        <w:numPr>
          <w:ilvl w:val="0"/>
          <w:numId w:val="5"/>
        </w:numPr>
        <w:spacing w:after="1" w:line="249" w:lineRule="auto"/>
        <w:ind w:right="93" w:hanging="240"/>
      </w:pPr>
      <w:r>
        <w:rPr>
          <w:sz w:val="28"/>
        </w:rPr>
        <w:t>10.00 часов начало 1-го блока соревнований в категориях -60 кг, -66 кг, +66 кг у мальчиков 2013-14 годов рождения и всех категориях у девочек 201314 годов рождения</w:t>
      </w:r>
    </w:p>
    <w:p w:rsidR="00D876E2" w:rsidRDefault="00C04CE1">
      <w:pPr>
        <w:numPr>
          <w:ilvl w:val="0"/>
          <w:numId w:val="5"/>
        </w:numPr>
        <w:ind w:right="93" w:hanging="240"/>
      </w:pPr>
      <w:r>
        <w:t>12.00-12.30 — церемония торжественного открытия соревнований; - 12.30 — продолжение соревнов</w:t>
      </w:r>
      <w:r>
        <w:t>аний среди спортсменов 2013-14 годов рождения, по окончании встреч награждение победителей и призеров;</w:t>
      </w:r>
    </w:p>
    <w:p w:rsidR="00D876E2" w:rsidRDefault="00C04CE1">
      <w:pPr>
        <w:numPr>
          <w:ilvl w:val="0"/>
          <w:numId w:val="5"/>
        </w:numPr>
        <w:spacing w:after="258" w:line="249" w:lineRule="auto"/>
        <w:ind w:right="93" w:hanging="240"/>
      </w:pPr>
      <w:r>
        <w:rPr>
          <w:sz w:val="28"/>
        </w:rPr>
        <w:t>13.30 часов начало 11-го блока соревнований в категориях -31 кг, -34 кг, -38 кг, -42 кг, -46 кг, -50 кг, -55 кг у мальчиков 2013-14 годов рождения</w:t>
      </w:r>
    </w:p>
    <w:p w:rsidR="00D876E2" w:rsidRDefault="00C04CE1">
      <w:pPr>
        <w:spacing w:after="1" w:line="249" w:lineRule="auto"/>
        <w:ind w:left="452" w:right="163"/>
      </w:pPr>
      <w:r>
        <w:rPr>
          <w:sz w:val="28"/>
          <w:u w:val="single" w:color="000000"/>
        </w:rPr>
        <w:t xml:space="preserve">09 марта 2025 г. </w:t>
      </w:r>
      <w:r>
        <w:rPr>
          <w:sz w:val="28"/>
        </w:rPr>
        <w:t>— спортсмены до 11 лет (2015-16 года рождения) мальчики: -22кг, -24 кг, -26кг, -29кг, -31кг, -34кг, -38кг, -42кг, -46кг, -</w:t>
      </w:r>
    </w:p>
    <w:p w:rsidR="00D876E2" w:rsidRDefault="00C04CE1">
      <w:pPr>
        <w:spacing w:after="1" w:line="249" w:lineRule="auto"/>
        <w:ind w:left="110" w:right="163"/>
      </w:pPr>
      <w:r>
        <w:rPr>
          <w:sz w:val="28"/>
        </w:rPr>
        <w:t>50кг, -55кг, +55кг (но не более 66 кг); девочки -24кг, -27кг, -30кг, -33кг, -36кг, -40кг, -44 кг, -48кг, +48кг (но н</w:t>
      </w:r>
      <w:r>
        <w:rPr>
          <w:sz w:val="28"/>
        </w:rPr>
        <w:t>е более 57 кг).</w:t>
      </w:r>
    </w:p>
    <w:p w:rsidR="00D876E2" w:rsidRDefault="00C04CE1">
      <w:pPr>
        <w:numPr>
          <w:ilvl w:val="0"/>
          <w:numId w:val="5"/>
        </w:numPr>
        <w:ind w:right="93" w:hanging="240"/>
      </w:pPr>
      <w:r>
        <w:t>08.00 — 09.00 часов взвешивание участников;</w:t>
      </w:r>
    </w:p>
    <w:p w:rsidR="00D876E2" w:rsidRDefault="00C04CE1">
      <w:pPr>
        <w:numPr>
          <w:ilvl w:val="0"/>
          <w:numId w:val="5"/>
        </w:numPr>
        <w:spacing w:after="1" w:line="249" w:lineRule="auto"/>
        <w:ind w:right="93" w:hanging="240"/>
      </w:pPr>
      <w:r>
        <w:rPr>
          <w:sz w:val="28"/>
        </w:rPr>
        <w:t>10.00 часов начало 1-го блока соревнований в категориях с-50кг, -55кг,</w:t>
      </w:r>
    </w:p>
    <w:p w:rsidR="00D876E2" w:rsidRDefault="00C04CE1">
      <w:pPr>
        <w:spacing w:after="1" w:line="249" w:lineRule="auto"/>
        <w:ind w:left="110" w:right="163"/>
      </w:pPr>
      <w:r>
        <w:rPr>
          <w:sz w:val="28"/>
        </w:rPr>
        <w:t>+55кг у мальчиков 2015-16 годов рождения и всех категориях девочек 2015-16 годов рождения</w:t>
      </w:r>
    </w:p>
    <w:p w:rsidR="00D876E2" w:rsidRDefault="00C04CE1">
      <w:pPr>
        <w:numPr>
          <w:ilvl w:val="0"/>
          <w:numId w:val="5"/>
        </w:numPr>
        <w:spacing w:after="285" w:line="246" w:lineRule="auto"/>
        <w:ind w:right="93" w:hanging="240"/>
      </w:pPr>
      <w:r>
        <w:rPr>
          <w:sz w:val="28"/>
        </w:rPr>
        <w:t>13.30 часов начало 11-го блока соре</w:t>
      </w:r>
      <w:r>
        <w:rPr>
          <w:sz w:val="28"/>
        </w:rPr>
        <w:t>внований в категориях -22кг, -24 кг, 26кг, -29кг, -31кг, -34кг, -38кг, -42кг, -46кг 55кг у мальчиков 2015-16 годов рождения</w:t>
      </w:r>
    </w:p>
    <w:p w:rsidR="00D876E2" w:rsidRDefault="00C04CE1">
      <w:pPr>
        <w:spacing w:after="0" w:line="259" w:lineRule="auto"/>
        <w:ind w:left="490" w:right="0"/>
        <w:jc w:val="left"/>
      </w:pPr>
      <w:r>
        <w:rPr>
          <w:sz w:val="28"/>
          <w:u w:val="single" w:color="000000"/>
        </w:rPr>
        <w:t>10 марта 2025 г.</w:t>
      </w:r>
    </w:p>
    <w:p w:rsidR="00D876E2" w:rsidRDefault="00C04CE1">
      <w:pPr>
        <w:numPr>
          <w:ilvl w:val="0"/>
          <w:numId w:val="5"/>
        </w:numPr>
        <w:spacing w:after="590"/>
        <w:ind w:right="93" w:hanging="240"/>
      </w:pPr>
      <w:r>
        <w:t>Отъезд участников.</w:t>
      </w:r>
    </w:p>
    <w:p w:rsidR="00D876E2" w:rsidRDefault="00C04CE1">
      <w:pPr>
        <w:spacing w:after="1" w:line="249" w:lineRule="auto"/>
        <w:ind w:left="2045" w:right="163"/>
      </w:pPr>
      <w:r>
        <w:rPr>
          <w:sz w:val="28"/>
        </w:rPr>
        <w:t>6. УСЛОВИЯ ОПРЕДЕЛЕНИЯ ПОБЕДИТЕЛЕЙ</w:t>
      </w:r>
    </w:p>
    <w:p w:rsidR="00D876E2" w:rsidRDefault="00C04CE1">
      <w:pPr>
        <w:spacing w:after="565"/>
        <w:ind w:left="38" w:right="23" w:firstLine="662"/>
      </w:pPr>
      <w:r>
        <w:t>6.1. Победители и призеры определяются согласно действующих п</w:t>
      </w:r>
      <w:r>
        <w:t>равил проведения соревнований по дзюдо.</w:t>
      </w:r>
    </w:p>
    <w:p w:rsidR="00D876E2" w:rsidRDefault="00C04CE1">
      <w:pPr>
        <w:spacing w:after="250" w:line="249" w:lineRule="auto"/>
        <w:ind w:left="1066" w:right="163" w:hanging="341"/>
      </w:pPr>
      <w:r>
        <w:rPr>
          <w:sz w:val="28"/>
        </w:rPr>
        <w:lastRenderedPageBreak/>
        <w:t>7. ОБЕСПЕЧЕНИЕ БЕЗОПАСТНОСТИ УЧАСТНИКОВ И ЗРИТЕЛЕЙ</w:t>
      </w:r>
    </w:p>
    <w:p w:rsidR="00D876E2" w:rsidRDefault="00C04CE1">
      <w:pPr>
        <w:numPr>
          <w:ilvl w:val="1"/>
          <w:numId w:val="6"/>
        </w:numPr>
        <w:ind w:right="23" w:firstLine="401"/>
      </w:pPr>
      <w: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года № 3</w:t>
      </w:r>
      <w:r>
        <w:t xml:space="preserve">53, а также требованиям правил вида спорта «дзюдо», утвержденных приказом </w:t>
      </w:r>
      <w:proofErr w:type="spellStart"/>
      <w:r>
        <w:t>Минспорта</w:t>
      </w:r>
      <w:proofErr w:type="spellEnd"/>
      <w:r>
        <w:t xml:space="preserve"> России от 06.02.2020 г. № 80 со всеми изменениями и дополнениями.</w:t>
      </w:r>
    </w:p>
    <w:p w:rsidR="00D876E2" w:rsidRDefault="00C04CE1">
      <w:pPr>
        <w:numPr>
          <w:ilvl w:val="1"/>
          <w:numId w:val="6"/>
        </w:numPr>
        <w:ind w:right="23" w:firstLine="401"/>
      </w:pPr>
      <w:r>
        <w:t>При перевозке участников соревнований руководствоваться Правилами организованной перевозки группы детей ав</w:t>
      </w:r>
      <w:r>
        <w:t>тобусами, утвержденные Постановлением Правительства Российской Федерации от 23.09.2020г. №1527 и Правилами обеспечения безопасности перевозок автомобильным транспортом и городским наземным электрическим транспортам, утвержденные Приказом Минтранса России о</w:t>
      </w:r>
      <w:r>
        <w:t>т 30.04.2021г. № 145.</w:t>
      </w:r>
    </w:p>
    <w:p w:rsidR="00D876E2" w:rsidRDefault="00C04CE1">
      <w:pPr>
        <w:ind w:left="374" w:right="23" w:firstLine="389"/>
      </w:pPr>
      <w:r>
        <w:t>7.3 Оказание скорой медицинской помощи осуществляется в соответствии с приказом Министерства здравоохранения Российской Федерации от 23 октября 2020 г. № 1144 Н «Об утверждении порядка оказания медицинской помощи лицам, занимающимся ф</w:t>
      </w:r>
      <w:r>
        <w:t>изической культурой и спортом (в том числе при подготовке и проведении физкультурных мероприятий и спортивных мероприятий). Включая порядок медицинского осмотра лиц, желающих пройти спортивную подготовку, заниматься физической культурой и спортом в организ</w:t>
      </w:r>
      <w:r>
        <w:t>ациях и (или) выполнить нормы испытаний (тестов) Всероссийского физкультурно-спортивного комплекса «Готов к труду и обороне» ГТО и форм медицинских заключений о допуске к участию физкультурных и спортивных мероприятиях».</w:t>
      </w:r>
    </w:p>
    <w:p w:rsidR="00D876E2" w:rsidRDefault="00C04CE1">
      <w:pPr>
        <w:numPr>
          <w:ilvl w:val="1"/>
          <w:numId w:val="7"/>
        </w:numPr>
        <w:ind w:right="23" w:firstLine="403"/>
      </w:pPr>
      <w:r>
        <w:t>Антидопинговое обеспечение спортивн</w:t>
      </w:r>
      <w:r>
        <w:t xml:space="preserve">ых мероприятий в Российской Федерации осуществляется в соответствии с Общероссийскими антидопинговыми правилами, утвержденными приказом </w:t>
      </w:r>
      <w:proofErr w:type="spellStart"/>
      <w:r>
        <w:t>Минспорта</w:t>
      </w:r>
      <w:proofErr w:type="spellEnd"/>
      <w:r>
        <w:t xml:space="preserve"> России от 11.12.2020 года.</w:t>
      </w:r>
    </w:p>
    <w:p w:rsidR="00D876E2" w:rsidRDefault="00C04CE1">
      <w:pPr>
        <w:numPr>
          <w:ilvl w:val="1"/>
          <w:numId w:val="7"/>
        </w:numPr>
        <w:ind w:right="23" w:firstLine="403"/>
      </w:pPr>
      <w:r>
        <w:t>Главный судья соревнований несет ответственность за соблюдение участниками соревнов</w:t>
      </w:r>
      <w:r>
        <w:t>аний требований техники безопасности, которые должны соответствовать правилам проведения соревнований по данному виду спорта и принимает меры по профилактике травматизма.</w:t>
      </w:r>
    </w:p>
    <w:p w:rsidR="00D876E2" w:rsidRDefault="00C04CE1">
      <w:pPr>
        <w:numPr>
          <w:ilvl w:val="1"/>
          <w:numId w:val="7"/>
        </w:numPr>
        <w:spacing w:after="43"/>
        <w:ind w:right="23" w:firstLine="403"/>
      </w:pPr>
      <w:r>
        <w:t>Представители делегаций несут персональную ответственность за безопасность и поведени</w:t>
      </w:r>
      <w:r>
        <w:t xml:space="preserve">е членов делегаций </w:t>
      </w:r>
      <w:proofErr w:type="gramStart"/>
      <w:r>
        <w:t>во время</w:t>
      </w:r>
      <w:proofErr w:type="gramEnd"/>
      <w:r>
        <w:t>, проведения соревнований.</w:t>
      </w:r>
    </w:p>
    <w:p w:rsidR="00D876E2" w:rsidRDefault="00C04CE1">
      <w:pPr>
        <w:numPr>
          <w:ilvl w:val="1"/>
          <w:numId w:val="7"/>
        </w:numPr>
        <w:spacing w:after="310"/>
        <w:ind w:right="23" w:firstLine="403"/>
      </w:pPr>
      <w:r>
        <w:t xml:space="preserve">Соревнования проводятся с соблюдением требований </w:t>
      </w:r>
      <w:proofErr w:type="spellStart"/>
      <w:r>
        <w:t>Роспотребнадзора</w:t>
      </w:r>
      <w:proofErr w:type="spellEnd"/>
      <w:r>
        <w:t xml:space="preserve">, приказа </w:t>
      </w:r>
      <w:proofErr w:type="spellStart"/>
      <w:r>
        <w:t>Минспорта</w:t>
      </w:r>
      <w:proofErr w:type="spellEnd"/>
      <w:r>
        <w:t xml:space="preserve"> России от 08.07.2020г, № 497 «О проведении спортивных мероприятий на территории Российской Федерации» и Регламента по</w:t>
      </w:r>
      <w:r>
        <w:t xml:space="preserve"> организации и проведению официальных физкультурных и спортивных мероприятий на территории Российской Федерации.</w:t>
      </w:r>
    </w:p>
    <w:p w:rsidR="00D876E2" w:rsidRDefault="00C04CE1">
      <w:pPr>
        <w:pStyle w:val="1"/>
        <w:spacing w:after="268"/>
        <w:ind w:left="864" w:right="230"/>
      </w:pPr>
      <w:r>
        <w:lastRenderedPageBreak/>
        <w:t>8. НАГРАЖДЕНИЕ</w:t>
      </w:r>
    </w:p>
    <w:p w:rsidR="00D876E2" w:rsidRDefault="00C04CE1">
      <w:pPr>
        <w:spacing w:after="301"/>
        <w:ind w:left="322" w:right="23" w:firstLine="408"/>
      </w:pPr>
      <w:r>
        <w:t>8.1. Победители и призеры в каждой весовой категории награждаются памятными грамотами и медалями.</w:t>
      </w:r>
    </w:p>
    <w:p w:rsidR="00D876E2" w:rsidRDefault="00C04CE1">
      <w:pPr>
        <w:pStyle w:val="1"/>
        <w:spacing w:after="277"/>
        <w:ind w:left="864" w:right="197"/>
      </w:pPr>
      <w:r>
        <w:t>9. ЗАЯВКИ</w:t>
      </w:r>
    </w:p>
    <w:p w:rsidR="00D876E2" w:rsidRDefault="00C04CE1">
      <w:pPr>
        <w:ind w:left="326" w:right="23" w:firstLine="408"/>
      </w:pPr>
      <w:r>
        <w:t>9.1. Официальные зая</w:t>
      </w:r>
      <w:r>
        <w:t>вки (приложение № 1) должны быть представлены в двух экземплярах в мандатную комиссию за день до начала соревнований. Согласие родителей на участие ребенка в соревнованиях в 1 экземпляре (приложение № 2).</w:t>
      </w:r>
    </w:p>
    <w:p w:rsidR="00D876E2" w:rsidRDefault="00C04CE1">
      <w:pPr>
        <w:spacing w:after="602"/>
        <w:ind w:left="351" w:right="23"/>
      </w:pPr>
      <w:r>
        <w:t>Предварительные заявки необходимо направить до 4 марта 2025 г. главному секретарю соревнований Лактионову А.И. e-</w:t>
      </w:r>
      <w:proofErr w:type="spellStart"/>
      <w:r>
        <w:t>mail</w:t>
      </w:r>
      <w:proofErr w:type="spellEnd"/>
      <w:r>
        <w:t xml:space="preserve">: </w:t>
      </w:r>
      <w:r>
        <w:rPr>
          <w:u w:val="single" w:color="000000"/>
        </w:rPr>
        <w:t>laktjudo@mail.ru</w:t>
      </w:r>
      <w:r>
        <w:t>. Тлф. +7919-116-13-60.</w:t>
      </w:r>
    </w:p>
    <w:p w:rsidR="00D876E2" w:rsidRDefault="00C04CE1">
      <w:pPr>
        <w:pStyle w:val="1"/>
        <w:ind w:left="864" w:right="115"/>
      </w:pPr>
      <w:r>
        <w:t>10.УСЛОВИЯ ФИНАНСИРОВАНИЯ</w:t>
      </w:r>
    </w:p>
    <w:p w:rsidR="00D876E2" w:rsidRDefault="00C04CE1">
      <w:pPr>
        <w:ind w:left="124" w:right="23" w:firstLine="686"/>
      </w:pPr>
      <w:r>
        <w:t>10.1. Расходы по проведению соревнований (аренда места проведения мероп</w:t>
      </w:r>
      <w:r>
        <w:t xml:space="preserve">риятия, компенсационные выплаты на питание судьям, медицинскому и обслуживающему персоналу, оплата канцтоваров, информационных и других расходных материалов, подарков и цветов для матери Е.Н. Родионова и матерям погибших воинов Героев России, приглашённых </w:t>
      </w:r>
      <w:r>
        <w:t>на турнир), оплачиваются из добровольных пожертвований родителей клуба «Лион» МБУДО ДЮЦ и стартовых взносов.</w:t>
      </w:r>
    </w:p>
    <w:p w:rsidR="00D876E2" w:rsidRDefault="00C04CE1">
      <w:pPr>
        <w:ind w:left="124" w:right="23" w:firstLine="691"/>
      </w:pPr>
      <w:r>
        <w:t>10.2. Расходы по командированию участников, тренеров и судей в составе делегаций (проезд, питание и проживание) несут командирующие организации.</w:t>
      </w:r>
    </w:p>
    <w:p w:rsidR="00D876E2" w:rsidRDefault="00C04CE1">
      <w:pPr>
        <w:spacing w:after="891"/>
        <w:ind w:left="124" w:right="23" w:firstLine="686"/>
      </w:pPr>
      <w:r>
        <w:t>10</w:t>
      </w:r>
      <w:r>
        <w:t>.3. Стартовый взнос 1000 (одна тысяча) рублей с каждого участника соревнований во всех возрастных группах. Стартовый взнос вносится наличными средствами во время процедуры взвешивания спортсменов.</w:t>
      </w:r>
    </w:p>
    <w:p w:rsidR="00D876E2" w:rsidRDefault="00C04CE1">
      <w:pPr>
        <w:spacing w:after="0" w:line="259" w:lineRule="auto"/>
        <w:ind w:left="187" w:right="0"/>
        <w:jc w:val="left"/>
      </w:pPr>
      <w:r>
        <w:rPr>
          <w:sz w:val="28"/>
          <w:u w:val="single" w:color="000000"/>
        </w:rPr>
        <w:t>ДАННОЕ ПОЛОЖЕНИЕ ЯВЛЯЕТСЯ ОФИЦИАЛЬНЫМ ВЫЗОВОМ НА</w:t>
      </w:r>
    </w:p>
    <w:p w:rsidR="00D876E2" w:rsidRDefault="00C04CE1">
      <w:pPr>
        <w:spacing w:after="0" w:line="259" w:lineRule="auto"/>
        <w:ind w:left="110" w:right="0" w:firstLine="0"/>
        <w:jc w:val="center"/>
      </w:pPr>
      <w:r>
        <w:rPr>
          <w:sz w:val="28"/>
          <w:u w:val="single" w:color="000000"/>
        </w:rPr>
        <w:t>СОРЕВНОВАН</w:t>
      </w:r>
      <w:r>
        <w:rPr>
          <w:sz w:val="28"/>
          <w:u w:val="single" w:color="000000"/>
        </w:rPr>
        <w:t>ИЯ</w:t>
      </w:r>
    </w:p>
    <w:p w:rsidR="00D876E2" w:rsidRDefault="00C04CE1">
      <w:pPr>
        <w:spacing w:after="506" w:line="265" w:lineRule="auto"/>
        <w:ind w:left="10" w:right="119"/>
        <w:jc w:val="right"/>
      </w:pPr>
      <w:r>
        <w:rPr>
          <w:sz w:val="22"/>
        </w:rPr>
        <w:t>Приложение № 1</w:t>
      </w:r>
    </w:p>
    <w:p w:rsidR="00D876E2" w:rsidRDefault="00C04CE1">
      <w:pPr>
        <w:spacing w:after="53" w:line="259" w:lineRule="auto"/>
        <w:ind w:left="1814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566160" cy="9147"/>
                <wp:effectExtent l="0" t="0" r="0" b="0"/>
                <wp:docPr id="27301" name="Group 27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9147"/>
                          <a:chOff x="0" y="0"/>
                          <a:chExt cx="3566160" cy="9147"/>
                        </a:xfrm>
                      </wpg:grpSpPr>
                      <wps:wsp>
                        <wps:cNvPr id="27300" name="Shape 27300"/>
                        <wps:cNvSpPr/>
                        <wps:spPr>
                          <a:xfrm>
                            <a:off x="0" y="0"/>
                            <a:ext cx="3566160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0" h="9147">
                                <a:moveTo>
                                  <a:pt x="0" y="4573"/>
                                </a:moveTo>
                                <a:lnTo>
                                  <a:pt x="3566160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01" style="width:280.8pt;height:0.720215pt;mso-position-horizontal-relative:char;mso-position-vertical-relative:line" coordsize="35661,91">
                <v:shape id="Shape 27300" style="position:absolute;width:35661;height:91;left:0;top:0;" coordsize="3566160,9147" path="m0,4573l3566160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876E2" w:rsidRDefault="00C04CE1">
      <w:pPr>
        <w:spacing w:after="260" w:line="265" w:lineRule="auto"/>
        <w:ind w:left="68" w:right="106"/>
        <w:jc w:val="center"/>
      </w:pPr>
      <w:r>
        <w:rPr>
          <w:sz w:val="22"/>
        </w:rPr>
        <w:t>наименование командирующей организации</w:t>
      </w:r>
    </w:p>
    <w:p w:rsidR="00D876E2" w:rsidRDefault="00C04CE1">
      <w:pPr>
        <w:spacing w:after="16" w:line="265" w:lineRule="auto"/>
        <w:ind w:left="68" w:right="91"/>
        <w:jc w:val="center"/>
      </w:pPr>
      <w:r>
        <w:rPr>
          <w:sz w:val="22"/>
        </w:rPr>
        <w:t>ЗАЯВКА</w:t>
      </w:r>
    </w:p>
    <w:p w:rsidR="00D876E2" w:rsidRDefault="00C04CE1">
      <w:pPr>
        <w:spacing w:after="11" w:line="248" w:lineRule="auto"/>
        <w:ind w:left="965" w:right="67" w:firstLine="4"/>
      </w:pPr>
      <w:r>
        <w:rPr>
          <w:sz w:val="22"/>
        </w:rPr>
        <w:t>На участие в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852672" cy="9147"/>
                <wp:effectExtent l="0" t="0" r="0" b="0"/>
                <wp:docPr id="27303" name="Group 27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672" cy="9147"/>
                          <a:chOff x="0" y="0"/>
                          <a:chExt cx="3852672" cy="9147"/>
                        </a:xfrm>
                      </wpg:grpSpPr>
                      <wps:wsp>
                        <wps:cNvPr id="27302" name="Shape 27302"/>
                        <wps:cNvSpPr/>
                        <wps:spPr>
                          <a:xfrm>
                            <a:off x="0" y="0"/>
                            <a:ext cx="385267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672" h="9147">
                                <a:moveTo>
                                  <a:pt x="0" y="4574"/>
                                </a:moveTo>
                                <a:lnTo>
                                  <a:pt x="3852672" y="4574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03" style="width:303.36pt;height:0.72023pt;mso-position-horizontal-relative:char;mso-position-vertical-relative:line" coordsize="38526,91">
                <v:shape id="Shape 27302" style="position:absolute;width:38526;height:91;left:0;top:0;" coordsize="3852672,9147" path="m0,4574l3852672,4574">
                  <v:stroke weight="0.7202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876E2" w:rsidRDefault="00C04CE1">
      <w:pPr>
        <w:spacing w:after="276" w:line="265" w:lineRule="auto"/>
        <w:ind w:left="68" w:right="72"/>
        <w:jc w:val="center"/>
      </w:pPr>
      <w:r>
        <w:rPr>
          <w:sz w:val="22"/>
        </w:rPr>
        <w:t>наименование соревнований</w:t>
      </w:r>
    </w:p>
    <w:p w:rsidR="00D876E2" w:rsidRDefault="00C04CE1">
      <w:pPr>
        <w:spacing w:after="0" w:line="259" w:lineRule="auto"/>
        <w:ind w:left="2026" w:right="2016"/>
        <w:jc w:val="left"/>
      </w:pPr>
      <w:r>
        <w:rPr>
          <w:sz w:val="24"/>
        </w:rPr>
        <w:t>команды</w:t>
      </w:r>
    </w:p>
    <w:p w:rsidR="00D876E2" w:rsidRDefault="00C04CE1">
      <w:pPr>
        <w:spacing w:after="38" w:line="259" w:lineRule="auto"/>
        <w:ind w:left="2938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2758440" cy="9147"/>
                <wp:effectExtent l="0" t="0" r="0" b="0"/>
                <wp:docPr id="27305" name="Group 27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8440" cy="9147"/>
                          <a:chOff x="0" y="0"/>
                          <a:chExt cx="2758440" cy="9147"/>
                        </a:xfrm>
                      </wpg:grpSpPr>
                      <wps:wsp>
                        <wps:cNvPr id="27304" name="Shape 27304"/>
                        <wps:cNvSpPr/>
                        <wps:spPr>
                          <a:xfrm>
                            <a:off x="0" y="0"/>
                            <a:ext cx="2758440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0" h="9147">
                                <a:moveTo>
                                  <a:pt x="0" y="4573"/>
                                </a:moveTo>
                                <a:lnTo>
                                  <a:pt x="2758440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05" style="width:217.2pt;height:0.720215pt;mso-position-horizontal-relative:char;mso-position-vertical-relative:line" coordsize="27584,91">
                <v:shape id="Shape 27304" style="position:absolute;width:27584;height:91;left:0;top:0;" coordsize="2758440,9147" path="m0,4573l2758440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pPr w:vertAnchor="text" w:tblpX="110" w:tblpY="3399"/>
        <w:tblOverlap w:val="never"/>
        <w:tblW w:w="8842" w:type="dxa"/>
        <w:tblInd w:w="0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049"/>
        <w:gridCol w:w="1358"/>
        <w:gridCol w:w="1435"/>
      </w:tblGrid>
      <w:tr w:rsidR="00D876E2">
        <w:trPr>
          <w:trHeight w:val="493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spacing w:after="0" w:line="259" w:lineRule="auto"/>
              <w:ind w:left="5" w:right="1723" w:hanging="5"/>
              <w:jc w:val="left"/>
            </w:pPr>
            <w:r>
              <w:rPr>
                <w:sz w:val="22"/>
              </w:rPr>
              <w:t>Руководитель органа исполнительной власти субъекта Российской Федерации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D876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D876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876E2">
        <w:trPr>
          <w:trHeight w:val="770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spacing w:after="220" w:line="259" w:lineRule="auto"/>
              <w:ind w:left="5" w:right="0" w:firstLine="0"/>
              <w:jc w:val="left"/>
            </w:pPr>
            <w:r>
              <w:rPr>
                <w:sz w:val="22"/>
              </w:rPr>
              <w:t>в области физической культуры и спорта</w:t>
            </w:r>
          </w:p>
          <w:p w:rsidR="00D876E2" w:rsidRDefault="00C04CE1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>Руководитель региональной спортивной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Подпись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spacing w:after="0" w:line="259" w:lineRule="auto"/>
              <w:ind w:left="0" w:right="0" w:firstLine="0"/>
            </w:pPr>
            <w:r>
              <w:rPr>
                <w:sz w:val="22"/>
                <w:u w:val="single" w:color="000000"/>
              </w:rPr>
              <w:t>Фамилия ИО.</w:t>
            </w:r>
          </w:p>
        </w:tc>
      </w:tr>
      <w:tr w:rsidR="00D876E2">
        <w:trPr>
          <w:trHeight w:val="258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2"/>
              </w:rPr>
              <w:t>федерации</w:t>
            </w:r>
            <w:r>
              <w:rPr>
                <w:noProof/>
              </w:rPr>
              <w:drawing>
                <wp:inline distT="0" distB="0" distL="0" distR="0">
                  <wp:extent cx="3048" cy="6098"/>
                  <wp:effectExtent l="0" t="0" r="0" b="0"/>
                  <wp:docPr id="11932" name="Picture 11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2" name="Picture 119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4"/>
              </w:rPr>
              <w:t>Подпись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spacing w:after="0" w:line="259" w:lineRule="auto"/>
              <w:ind w:left="5" w:right="0" w:firstLine="0"/>
            </w:pPr>
            <w:r>
              <w:rPr>
                <w:sz w:val="22"/>
                <w:u w:val="single" w:color="000000"/>
              </w:rPr>
              <w:t>Фамилия ИО.</w:t>
            </w:r>
          </w:p>
        </w:tc>
      </w:tr>
      <w:tr w:rsidR="00D876E2">
        <w:trPr>
          <w:trHeight w:val="265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2"/>
              </w:rPr>
              <w:t>Представитель команды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Подпись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spacing w:after="0" w:line="259" w:lineRule="auto"/>
              <w:ind w:left="67" w:right="0" w:firstLine="0"/>
            </w:pPr>
            <w:r>
              <w:rPr>
                <w:sz w:val="22"/>
                <w:u w:val="single" w:color="000000"/>
              </w:rPr>
              <w:t>Фамилия ИО.</w:t>
            </w:r>
          </w:p>
        </w:tc>
      </w:tr>
      <w:tr w:rsidR="00D876E2">
        <w:trPr>
          <w:trHeight w:val="250"/>
        </w:trPr>
        <w:tc>
          <w:tcPr>
            <w:tcW w:w="6048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tabs>
                <w:tab w:val="center" w:pos="2532"/>
                <w:tab w:val="center" w:pos="392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Врач</w:t>
            </w:r>
            <w:r>
              <w:rPr>
                <w:sz w:val="22"/>
              </w:rPr>
              <w:tab/>
              <w:t>Допущено</w:t>
            </w:r>
            <w:r>
              <w:rPr>
                <w:sz w:val="22"/>
              </w:rPr>
              <w:tab/>
              <w:t>чел.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4"/>
              </w:rPr>
              <w:t>Подпись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D876E2" w:rsidRDefault="00C04CE1">
            <w:pPr>
              <w:spacing w:after="0" w:line="259" w:lineRule="auto"/>
              <w:ind w:left="10" w:right="0" w:firstLine="0"/>
            </w:pPr>
            <w:r>
              <w:rPr>
                <w:sz w:val="22"/>
                <w:u w:val="single" w:color="000000"/>
              </w:rPr>
              <w:t>Фамилия ИО.</w:t>
            </w:r>
          </w:p>
        </w:tc>
      </w:tr>
    </w:tbl>
    <w:p w:rsidR="00D876E2" w:rsidRDefault="00C04CE1">
      <w:pPr>
        <w:spacing w:after="53" w:line="265" w:lineRule="auto"/>
        <w:ind w:left="68" w:right="67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2036064</wp:posOffset>
            </wp:positionH>
            <wp:positionV relativeFrom="paragraph">
              <wp:posOffset>3436138</wp:posOffset>
            </wp:positionV>
            <wp:extent cx="374904" cy="12195"/>
            <wp:effectExtent l="0" t="0" r="0" b="0"/>
            <wp:wrapSquare wrapText="bothSides"/>
            <wp:docPr id="11933" name="Picture 11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" name="Picture 119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наименование субъекта РФ</w:t>
      </w:r>
    </w:p>
    <w:p w:rsidR="00D876E2" w:rsidRDefault="00C04CE1">
      <w:pPr>
        <w:spacing w:after="312" w:line="259" w:lineRule="auto"/>
        <w:ind w:left="-394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29528" cy="1603734"/>
                <wp:effectExtent l="0" t="0" r="0" b="0"/>
                <wp:docPr id="26464" name="Group 26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528" cy="1603734"/>
                          <a:chOff x="0" y="0"/>
                          <a:chExt cx="6129528" cy="1603734"/>
                        </a:xfrm>
                      </wpg:grpSpPr>
                      <pic:pic xmlns:pic="http://schemas.openxmlformats.org/drawingml/2006/picture">
                        <pic:nvPicPr>
                          <pic:cNvPr id="27299" name="Picture 2729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12"/>
                            <a:ext cx="6129528" cy="1497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9" name="Rectangle 10579"/>
                        <wps:cNvSpPr/>
                        <wps:spPr>
                          <a:xfrm>
                            <a:off x="301752" y="18294"/>
                            <a:ext cx="441869" cy="14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"/>
                                  <w:sz w:val="22"/>
                                </w:rPr>
                                <w:t>даты</w:t>
                              </w:r>
                              <w:r>
                                <w:rPr>
                                  <w:spacing w:val="12"/>
                                  <w:w w:val="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0" name="Rectangle 10580"/>
                        <wps:cNvSpPr/>
                        <wps:spPr>
                          <a:xfrm>
                            <a:off x="633984" y="15245"/>
                            <a:ext cx="993191" cy="145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8"/>
                                  <w:sz w:val="22"/>
                                </w:rPr>
                                <w:t>проведения</w:t>
                              </w:r>
                              <w:r>
                                <w:rPr>
                                  <w:spacing w:val="12"/>
                                  <w:w w:val="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1" name="Rectangle 10581"/>
                        <wps:cNvSpPr/>
                        <wps:spPr>
                          <a:xfrm>
                            <a:off x="1380744" y="15245"/>
                            <a:ext cx="1062106" cy="141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8"/>
                                  <w:sz w:val="22"/>
                                </w:rPr>
                                <w:t>мероприятия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4" name="Rectangle 10604"/>
                        <wps:cNvSpPr/>
                        <wps:spPr>
                          <a:xfrm>
                            <a:off x="3922776" y="3049"/>
                            <a:ext cx="526999" cy="14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7"/>
                                  <w:sz w:val="24"/>
                                </w:rPr>
                                <w:t>место</w:t>
                              </w:r>
                              <w:r>
                                <w:rPr>
                                  <w:spacing w:val="7"/>
                                  <w:w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5" name="Rectangle 10605"/>
                        <wps:cNvSpPr/>
                        <wps:spPr>
                          <a:xfrm>
                            <a:off x="4319016" y="0"/>
                            <a:ext cx="1001299" cy="145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0"/>
                                  <w:w w:val="8"/>
                                  <w:sz w:val="22"/>
                                </w:rPr>
                                <w:t>проведения</w:t>
                              </w:r>
                              <w:r>
                                <w:rPr>
                                  <w:spacing w:val="12"/>
                                  <w:w w:val="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6" name="Rectangle 10606"/>
                        <wps:cNvSpPr/>
                        <wps:spPr>
                          <a:xfrm>
                            <a:off x="5071872" y="0"/>
                            <a:ext cx="1053998" cy="141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76E2" w:rsidRDefault="00C04CE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"/>
                                  <w:sz w:val="22"/>
                                </w:rPr>
                                <w:t>мероприятия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464" style="width:482.64pt;height:126.278pt;mso-position-horizontal-relative:char;mso-position-vertical-relative:line" coordsize="61295,16037">
                <v:shape id="Picture 27299" style="position:absolute;width:61295;height:14970;left:0;top:1067;" filled="f">
                  <v:imagedata r:id="rId18"/>
                </v:shape>
                <v:rect id="Rectangle 10579" style="position:absolute;width:4418;height:1419;left:3017;top: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  <w:sz w:val="22"/>
                          </w:rPr>
                          <w:t xml:space="preserve">даты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0" style="position:absolute;width:9931;height:1459;left:6339;top: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8"/>
                            <w:sz w:val="22"/>
                          </w:rPr>
                          <w:t xml:space="preserve">проведения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1" style="position:absolute;width:10621;height:1419;left:13807;top: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8"/>
                            <w:sz w:val="22"/>
                          </w:rPr>
                          <w:t xml:space="preserve">мероприятия</w:t>
                        </w:r>
                      </w:p>
                    </w:txbxContent>
                  </v:textbox>
                </v:rect>
                <v:rect id="Rectangle 10604" style="position:absolute;width:5269;height:1419;left:39227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место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7"/>
                            <w:w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05" style="position:absolute;width:10012;height:1459;left:4319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8"/>
                            <w:sz w:val="22"/>
                          </w:rPr>
                          <w:t xml:space="preserve">проведения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06" style="position:absolute;width:10539;height:1419;left:5071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  <w:sz w:val="22"/>
                          </w:rPr>
                          <w:t xml:space="preserve">мероприятия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876E2" w:rsidRDefault="00C04CE1">
      <w:pPr>
        <w:spacing w:before="332" w:after="213" w:line="259" w:lineRule="auto"/>
        <w:ind w:left="62" w:right="2016"/>
        <w:jc w:val="left"/>
      </w:pPr>
      <w:r>
        <w:rPr>
          <w:noProof/>
        </w:rPr>
        <w:drawing>
          <wp:inline distT="0" distB="0" distL="0" distR="0">
            <wp:extent cx="1478280" cy="112810"/>
            <wp:effectExtent l="0" t="0" r="0" b="0"/>
            <wp:docPr id="11960" name="Picture 11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" name="Picture 1196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2024 г.</w:t>
      </w:r>
    </w:p>
    <w:p w:rsidR="00D876E2" w:rsidRDefault="00C04CE1">
      <w:pPr>
        <w:spacing w:after="11" w:line="248" w:lineRule="auto"/>
        <w:ind w:left="86" w:right="67" w:firstLine="4"/>
      </w:pPr>
      <w:r>
        <w:rPr>
          <w:sz w:val="22"/>
        </w:rPr>
        <w:t>Заявки принимаются только в напечатанном виде.</w:t>
      </w:r>
    </w:p>
    <w:p w:rsidR="00D876E2" w:rsidRDefault="00C04CE1">
      <w:pPr>
        <w:spacing w:after="11" w:line="248" w:lineRule="auto"/>
        <w:ind w:left="86" w:right="67" w:firstLine="4"/>
      </w:pPr>
      <w:r>
        <w:rPr>
          <w:sz w:val="22"/>
        </w:rPr>
        <w:t>Подписи официальных лиц и врача заверяются круглой печатью организации</w:t>
      </w:r>
    </w:p>
    <w:p w:rsidR="00D876E2" w:rsidRDefault="00C04CE1">
      <w:pPr>
        <w:spacing w:after="288" w:line="265" w:lineRule="auto"/>
        <w:ind w:left="10" w:right="119"/>
        <w:jc w:val="right"/>
      </w:pPr>
      <w:r>
        <w:rPr>
          <w:sz w:val="22"/>
        </w:rPr>
        <w:t>Приложение № 2</w:t>
      </w:r>
    </w:p>
    <w:p w:rsidR="00D876E2" w:rsidRDefault="00C04CE1">
      <w:pPr>
        <w:spacing w:after="238" w:line="259" w:lineRule="auto"/>
        <w:ind w:left="0" w:right="158" w:firstLine="0"/>
        <w:jc w:val="center"/>
      </w:pPr>
      <w:r>
        <w:rPr>
          <w:sz w:val="24"/>
        </w:rPr>
        <w:t>Согласие родителей на участие ребенка в соревнованиях</w:t>
      </w:r>
    </w:p>
    <w:p w:rsidR="00D876E2" w:rsidRDefault="00C04CE1">
      <w:pPr>
        <w:spacing w:after="0" w:line="259" w:lineRule="auto"/>
        <w:ind w:left="0" w:right="0" w:firstLine="0"/>
        <w:jc w:val="left"/>
      </w:pPr>
      <w:r>
        <w:rPr>
          <w:sz w:val="34"/>
        </w:rPr>
        <w:t>я</w:t>
      </w:r>
    </w:p>
    <w:p w:rsidR="00D876E2" w:rsidRDefault="00C04CE1">
      <w:pPr>
        <w:spacing w:after="29" w:line="259" w:lineRule="auto"/>
        <w:ind w:left="206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294376" cy="9147"/>
                <wp:effectExtent l="0" t="0" r="0" b="0"/>
                <wp:docPr id="27310" name="Group 27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376" cy="9147"/>
                          <a:chOff x="0" y="0"/>
                          <a:chExt cx="5294376" cy="9147"/>
                        </a:xfrm>
                      </wpg:grpSpPr>
                      <wps:wsp>
                        <wps:cNvPr id="27309" name="Shape 27309"/>
                        <wps:cNvSpPr/>
                        <wps:spPr>
                          <a:xfrm>
                            <a:off x="0" y="0"/>
                            <a:ext cx="52943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4376" h="9147">
                                <a:moveTo>
                                  <a:pt x="0" y="4573"/>
                                </a:moveTo>
                                <a:lnTo>
                                  <a:pt x="52943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10" style="width:416.88pt;height:0.720215pt;mso-position-horizontal-relative:char;mso-position-vertical-relative:line" coordsize="52943,91">
                <v:shape id="Shape 27309" style="position:absolute;width:52943;height:91;left:0;top:0;" coordsize="5294376,9147" path="m0,4573l52943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876E2" w:rsidRDefault="00C04CE1">
      <w:pPr>
        <w:spacing w:after="292" w:line="248" w:lineRule="auto"/>
        <w:ind w:left="1315" w:right="67" w:firstLine="4"/>
      </w:pPr>
      <w:r>
        <w:rPr>
          <w:sz w:val="22"/>
        </w:rPr>
        <w:t>(Ф.И.О. родителя/законного представителя полностью)</w:t>
      </w:r>
    </w:p>
    <w:p w:rsidR="00D876E2" w:rsidRDefault="00C04CE1">
      <w:pPr>
        <w:spacing w:after="11" w:line="248" w:lineRule="auto"/>
        <w:ind w:left="10" w:right="67" w:firstLine="4"/>
      </w:pPr>
      <w:r>
        <w:rPr>
          <w:sz w:val="22"/>
        </w:rPr>
        <w:t>родитель/законный представитель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264408" cy="9147"/>
                <wp:effectExtent l="0" t="0" r="0" b="0"/>
                <wp:docPr id="27312" name="Group 27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4408" cy="9147"/>
                          <a:chOff x="0" y="0"/>
                          <a:chExt cx="3264408" cy="9147"/>
                        </a:xfrm>
                      </wpg:grpSpPr>
                      <wps:wsp>
                        <wps:cNvPr id="27311" name="Shape 27311"/>
                        <wps:cNvSpPr/>
                        <wps:spPr>
                          <a:xfrm>
                            <a:off x="0" y="0"/>
                            <a:ext cx="326440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408" h="9147">
                                <a:moveTo>
                                  <a:pt x="0" y="4573"/>
                                </a:moveTo>
                                <a:lnTo>
                                  <a:pt x="326440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12" style="width:257.04pt;height:0.720215pt;mso-position-horizontal-relative:char;mso-position-vertical-relative:line" coordsize="32644,91">
                <v:shape id="Shape 27311" style="position:absolute;width:32644;height:91;left:0;top:0;" coordsize="3264408,9147" path="m0,4573l3264408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876E2" w:rsidRDefault="00C04CE1">
      <w:pPr>
        <w:tabs>
          <w:tab w:val="center" w:pos="1553"/>
          <w:tab w:val="center" w:pos="5822"/>
        </w:tabs>
        <w:spacing w:after="264" w:line="248" w:lineRule="auto"/>
        <w:ind w:left="0" w:right="0" w:firstLine="0"/>
        <w:jc w:val="left"/>
      </w:pPr>
      <w:r>
        <w:rPr>
          <w:sz w:val="22"/>
        </w:rPr>
        <w:tab/>
        <w:t>(нужное подчеркнуть)</w:t>
      </w:r>
      <w:r>
        <w:rPr>
          <w:sz w:val="22"/>
        </w:rPr>
        <w:tab/>
        <w:t>(ФИО участника полностью)</w:t>
      </w:r>
    </w:p>
    <w:p w:rsidR="00D876E2" w:rsidRDefault="00C04CE1">
      <w:pPr>
        <w:spacing w:after="11" w:line="248" w:lineRule="auto"/>
        <w:ind w:left="86" w:right="792" w:firstLine="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1310640</wp:posOffset>
            </wp:positionH>
            <wp:positionV relativeFrom="paragraph">
              <wp:posOffset>121199</wp:posOffset>
            </wp:positionV>
            <wp:extent cx="1392936" cy="18294"/>
            <wp:effectExtent l="0" t="0" r="0" b="0"/>
            <wp:wrapSquare wrapText="bothSides"/>
            <wp:docPr id="13633" name="Picture 13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" name="Picture 136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(далее - ”участник”),года рождения, зарегистрированный по адресу: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721352" cy="9147"/>
                <wp:effectExtent l="0" t="0" r="0" b="0"/>
                <wp:docPr id="27314" name="Group 27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1352" cy="9147"/>
                          <a:chOff x="0" y="0"/>
                          <a:chExt cx="4721352" cy="9147"/>
                        </a:xfrm>
                      </wpg:grpSpPr>
                      <wps:wsp>
                        <wps:cNvPr id="27313" name="Shape 27313"/>
                        <wps:cNvSpPr/>
                        <wps:spPr>
                          <a:xfrm>
                            <a:off x="0" y="0"/>
                            <a:ext cx="472135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1352" h="9147">
                                <a:moveTo>
                                  <a:pt x="0" y="4573"/>
                                </a:moveTo>
                                <a:lnTo>
                                  <a:pt x="472135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14" style="width:371.76pt;height:0.720215pt;mso-position-horizontal-relative:char;mso-position-vertical-relative:line" coordsize="47213,91">
                <v:shape id="Shape 27313" style="position:absolute;width:47213;height:91;left:0;top:0;" coordsize="4721352,9147" path="m0,4573l472135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876E2" w:rsidRDefault="00C04CE1">
      <w:pPr>
        <w:spacing w:after="0" w:line="268" w:lineRule="auto"/>
        <w:ind w:left="29" w:right="734" w:firstLine="67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12192</wp:posOffset>
                </wp:positionH>
                <wp:positionV relativeFrom="paragraph">
                  <wp:posOffset>85610</wp:posOffset>
                </wp:positionV>
                <wp:extent cx="3288792" cy="9147"/>
                <wp:effectExtent l="0" t="0" r="0" b="0"/>
                <wp:wrapSquare wrapText="bothSides"/>
                <wp:docPr id="27318" name="Group 27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8792" cy="9147"/>
                          <a:chOff x="0" y="0"/>
                          <a:chExt cx="3288792" cy="9147"/>
                        </a:xfrm>
                      </wpg:grpSpPr>
                      <wps:wsp>
                        <wps:cNvPr id="27317" name="Shape 27317"/>
                        <wps:cNvSpPr/>
                        <wps:spPr>
                          <a:xfrm>
                            <a:off x="0" y="0"/>
                            <a:ext cx="328879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792" h="9147">
                                <a:moveTo>
                                  <a:pt x="0" y="4573"/>
                                </a:moveTo>
                                <a:lnTo>
                                  <a:pt x="328879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318" style="width:258.96pt;height:0.720215pt;position:absolute;mso-position-horizontal-relative:text;mso-position-horizontal:absolute;margin-left:0.959999pt;mso-position-vertical-relative:text;margin-top:6.74091pt;" coordsize="32887,91">
                <v:shape id="Shape 27317" style="position:absolute;width:32887;height:91;left:0;top:0;" coordsize="3288792,9147" path="m0,4573l3288792,4573">
                  <v:stroke weight="0.720215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22"/>
        </w:rPr>
        <w:t>добровольно соглашаюсь на участие моего ребенка (опека</w:t>
      </w:r>
      <w:r>
        <w:rPr>
          <w:sz w:val="22"/>
        </w:rPr>
        <w:t>емого) на участие в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4602480" cy="15245"/>
                <wp:effectExtent l="0" t="0" r="0" b="0"/>
                <wp:docPr id="27316" name="Group 27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480" cy="15245"/>
                          <a:chOff x="0" y="0"/>
                          <a:chExt cx="4602480" cy="15245"/>
                        </a:xfrm>
                      </wpg:grpSpPr>
                      <wps:wsp>
                        <wps:cNvPr id="27315" name="Shape 27315"/>
                        <wps:cNvSpPr/>
                        <wps:spPr>
                          <a:xfrm>
                            <a:off x="0" y="0"/>
                            <a:ext cx="4602480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0" h="15245">
                                <a:moveTo>
                                  <a:pt x="0" y="7622"/>
                                </a:moveTo>
                                <a:lnTo>
                                  <a:pt x="4602480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16" style="width:362.4pt;height:1.20036pt;mso-position-horizontal-relative:char;mso-position-vertical-relative:line" coordsize="46024,152">
                <v:shape id="Shape 27315" style="position:absolute;width:46024;height:152;left:0;top:0;" coordsize="4602480,15245" path="m0,7622l4602480,7622">
                  <v:stroke weight="1.2003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876E2" w:rsidRDefault="00C04CE1">
      <w:pPr>
        <w:spacing w:after="222" w:line="248" w:lineRule="auto"/>
        <w:ind w:left="86" w:right="67" w:firstLine="4"/>
      </w:pPr>
      <w:r>
        <w:rPr>
          <w:sz w:val="22"/>
        </w:rPr>
        <w:t>(далее - соревнование) и при этом четко отдаю себе отчет в следующем:</w:t>
      </w:r>
    </w:p>
    <w:p w:rsidR="00D876E2" w:rsidRDefault="00C04CE1">
      <w:pPr>
        <w:numPr>
          <w:ilvl w:val="0"/>
          <w:numId w:val="8"/>
        </w:numPr>
        <w:spacing w:after="11" w:line="248" w:lineRule="auto"/>
        <w:ind w:right="67" w:firstLine="4"/>
      </w:pPr>
      <w:r>
        <w:rPr>
          <w:sz w:val="22"/>
        </w:rPr>
        <w:t>Я принимаю всю ответственность за любую травму, полученную моим ребенком (опекаемым) по ходу соревнования, и не имею права требовать какой-либо компенсации за нанесе</w:t>
      </w:r>
      <w:r>
        <w:rPr>
          <w:sz w:val="22"/>
        </w:rPr>
        <w:t>ние ущерба с организаторов соревнования.</w:t>
      </w:r>
    </w:p>
    <w:p w:rsidR="00D876E2" w:rsidRDefault="00C04CE1">
      <w:pPr>
        <w:numPr>
          <w:ilvl w:val="0"/>
          <w:numId w:val="8"/>
        </w:numPr>
        <w:spacing w:after="11" w:line="248" w:lineRule="auto"/>
        <w:ind w:right="67" w:firstLine="4"/>
      </w:pPr>
      <w:r>
        <w:rPr>
          <w:sz w:val="22"/>
        </w:rPr>
        <w:t>В случае если во время соревнования с моим ребенком произойдет несчастный случай, прошу сообщить об этом</w:t>
      </w:r>
    </w:p>
    <w:p w:rsidR="00D876E2" w:rsidRDefault="00C04CE1">
      <w:pPr>
        <w:spacing w:after="42" w:line="259" w:lineRule="auto"/>
        <w:ind w:left="53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437632" cy="9147"/>
                <wp:effectExtent l="0" t="0" r="0" b="0"/>
                <wp:docPr id="27320" name="Group 27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7"/>
                          <a:chOff x="0" y="0"/>
                          <a:chExt cx="5437632" cy="9147"/>
                        </a:xfrm>
                      </wpg:grpSpPr>
                      <wps:wsp>
                        <wps:cNvPr id="27319" name="Shape 27319"/>
                        <wps:cNvSpPr/>
                        <wps:spPr>
                          <a:xfrm>
                            <a:off x="0" y="0"/>
                            <a:ext cx="543763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7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20" style="width:428.16pt;height:0.720215pt;mso-position-horizontal-relative:char;mso-position-vertical-relative:line" coordsize="54376,91">
                <v:shape id="Shape 27319" style="position:absolute;width:54376;height:91;left:0;top:0;" coordsize="5437632,9147" path="m0,4573l543763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876E2" w:rsidRDefault="00C04CE1">
      <w:pPr>
        <w:spacing w:after="11" w:line="248" w:lineRule="auto"/>
        <w:ind w:left="1027" w:right="67" w:firstLine="4"/>
      </w:pPr>
      <w:r>
        <w:rPr>
          <w:sz w:val="22"/>
        </w:rPr>
        <w:lastRenderedPageBreak/>
        <w:t>(указывается кому (ФИО) и номер телефона)</w:t>
      </w:r>
    </w:p>
    <w:p w:rsidR="00D876E2" w:rsidRDefault="00C04CE1">
      <w:pPr>
        <w:numPr>
          <w:ilvl w:val="0"/>
          <w:numId w:val="8"/>
        </w:numPr>
        <w:spacing w:after="11" w:line="248" w:lineRule="auto"/>
        <w:ind w:right="67" w:firstLine="4"/>
      </w:pPr>
      <w:r>
        <w:rPr>
          <w:sz w:val="22"/>
        </w:rPr>
        <w:t>Я обязуюсь, что мой ребенок будет следовать всем требованиям организаторов соревнования, связанным с вопросами безопасности.</w:t>
      </w:r>
    </w:p>
    <w:p w:rsidR="00D876E2" w:rsidRDefault="00C04CE1">
      <w:pPr>
        <w:numPr>
          <w:ilvl w:val="0"/>
          <w:numId w:val="8"/>
        </w:numPr>
        <w:spacing w:after="11" w:line="248" w:lineRule="auto"/>
        <w:ind w:right="67" w:firstLine="4"/>
      </w:pPr>
      <w:r>
        <w:rPr>
          <w:sz w:val="22"/>
        </w:rPr>
        <w:t>Я самостоятельно несу ответственность за личное имущество, оставленное на месте проведения соревнования, и в случае его утери не им</w:t>
      </w:r>
      <w:r>
        <w:rPr>
          <w:sz w:val="22"/>
        </w:rPr>
        <w:t>ею право требовать компенсации. 5. В случае необходимости я готов воспользоваться медицинской помощью, предоставленной моему ребенку (опекаемому) организаторами соревнования.</w:t>
      </w:r>
    </w:p>
    <w:p w:rsidR="00D876E2" w:rsidRDefault="00C04CE1">
      <w:pPr>
        <w:numPr>
          <w:ilvl w:val="0"/>
          <w:numId w:val="9"/>
        </w:numPr>
        <w:spacing w:after="11" w:line="248" w:lineRule="auto"/>
        <w:ind w:right="67" w:firstLine="4"/>
      </w:pPr>
      <w:r>
        <w:rPr>
          <w:sz w:val="22"/>
        </w:rPr>
        <w:t>С Положением о проведении соревнований и правилами вида спорта ознакомлен.</w:t>
      </w:r>
    </w:p>
    <w:p w:rsidR="00D876E2" w:rsidRDefault="00C04CE1">
      <w:pPr>
        <w:numPr>
          <w:ilvl w:val="0"/>
          <w:numId w:val="9"/>
        </w:numPr>
        <w:spacing w:after="11" w:line="248" w:lineRule="auto"/>
        <w:ind w:right="67" w:firstLine="4"/>
      </w:pPr>
      <w:r>
        <w:rPr>
          <w:sz w:val="22"/>
        </w:rPr>
        <w:t>Я согл</w:t>
      </w:r>
      <w:r>
        <w:rPr>
          <w:sz w:val="22"/>
        </w:rPr>
        <w:t>асен с тем, что выступление моего ребенка (опекаемого) и интервью с ним и/или со мной может быть записано и показано в средствах массовой информации, а также записано и показано в целях рекламы без ограничений по времени и формату и без компенсации в отнош</w:t>
      </w:r>
      <w:r>
        <w:rPr>
          <w:sz w:val="22"/>
        </w:rPr>
        <w:t>ении этих материалов.</w:t>
      </w:r>
    </w:p>
    <w:p w:rsidR="00D876E2" w:rsidRDefault="00C04CE1">
      <w:pPr>
        <w:spacing w:after="31" w:line="259" w:lineRule="auto"/>
        <w:ind w:left="91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373624" cy="9147"/>
                <wp:effectExtent l="0" t="0" r="0" b="0"/>
                <wp:docPr id="27322" name="Group 27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3624" cy="9147"/>
                          <a:chOff x="0" y="0"/>
                          <a:chExt cx="5373624" cy="9147"/>
                        </a:xfrm>
                      </wpg:grpSpPr>
                      <wps:wsp>
                        <wps:cNvPr id="27321" name="Shape 27321"/>
                        <wps:cNvSpPr/>
                        <wps:spPr>
                          <a:xfrm>
                            <a:off x="0" y="0"/>
                            <a:ext cx="537362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624" h="9147">
                                <a:moveTo>
                                  <a:pt x="0" y="4573"/>
                                </a:moveTo>
                                <a:lnTo>
                                  <a:pt x="537362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22" style="width:423.12pt;height:0.720215pt;mso-position-horizontal-relative:char;mso-position-vertical-relative:line" coordsize="53736,91">
                <v:shape id="Shape 27321" style="position:absolute;width:53736;height:91;left:0;top:0;" coordsize="5373624,9147" path="m0,4573l5373624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D876E2" w:rsidRDefault="00C04CE1">
      <w:pPr>
        <w:tabs>
          <w:tab w:val="center" w:pos="970"/>
          <w:tab w:val="center" w:pos="4301"/>
        </w:tabs>
        <w:spacing w:after="475" w:line="248" w:lineRule="auto"/>
        <w:ind w:left="0" w:right="0" w:firstLine="0"/>
        <w:jc w:val="left"/>
      </w:pPr>
      <w:r>
        <w:rPr>
          <w:sz w:val="22"/>
        </w:rPr>
        <w:tab/>
        <w:t>(подпись)</w:t>
      </w:r>
      <w:r>
        <w:rPr>
          <w:sz w:val="22"/>
        </w:rPr>
        <w:tab/>
        <w:t>(ФИО родителя/законного представителя)</w:t>
      </w:r>
    </w:p>
    <w:p w:rsidR="00D876E2" w:rsidRDefault="00C04CE1">
      <w:pPr>
        <w:spacing w:after="11" w:line="248" w:lineRule="auto"/>
        <w:ind w:left="4450" w:right="67" w:firstLine="4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892808" cy="12196"/>
                <wp:effectExtent l="0" t="0" r="0" b="0"/>
                <wp:docPr id="27324" name="Group 27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808" cy="12196"/>
                          <a:chOff x="0" y="0"/>
                          <a:chExt cx="1892808" cy="12196"/>
                        </a:xfrm>
                      </wpg:grpSpPr>
                      <wps:wsp>
                        <wps:cNvPr id="27323" name="Shape 27323"/>
                        <wps:cNvSpPr/>
                        <wps:spPr>
                          <a:xfrm>
                            <a:off x="0" y="0"/>
                            <a:ext cx="189280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12196">
                                <a:moveTo>
                                  <a:pt x="0" y="6098"/>
                                </a:moveTo>
                                <a:lnTo>
                                  <a:pt x="189280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24" style="width:149.04pt;height:0.960327pt;mso-position-horizontal-relative:char;mso-position-vertical-relative:line" coordsize="18928,121">
                <v:shape id="Shape 27323" style="position:absolute;width:18928;height:121;left:0;top:0;" coordsize="1892808,12196" path="m0,6098l1892808,6098">
                  <v:stroke weight="0.96032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2"/>
        </w:rPr>
        <w:t>20</w:t>
      </w:r>
      <w:r>
        <w:rPr>
          <w:noProof/>
        </w:rPr>
        <w:drawing>
          <wp:inline distT="0" distB="0" distL="0" distR="0">
            <wp:extent cx="85344" cy="76223"/>
            <wp:effectExtent l="0" t="0" r="0" b="0"/>
            <wp:docPr id="27307" name="Picture 27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7" name="Picture 2730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7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6E2" w:rsidRDefault="00C04CE1">
      <w:pPr>
        <w:spacing w:after="0" w:line="259" w:lineRule="auto"/>
        <w:ind w:left="62" w:right="2016"/>
        <w:jc w:val="left"/>
      </w:pPr>
      <w:r>
        <w:rPr>
          <w:sz w:val="24"/>
        </w:rPr>
        <w:t>Список гостиниц и общежитий:</w:t>
      </w:r>
    </w:p>
    <w:tbl>
      <w:tblPr>
        <w:tblStyle w:val="TableGrid"/>
        <w:tblW w:w="9350" w:type="dxa"/>
        <w:tblInd w:w="-31" w:type="dxa"/>
        <w:tblCellMar>
          <w:top w:w="46" w:type="dxa"/>
          <w:left w:w="93" w:type="dxa"/>
          <w:bottom w:w="0" w:type="dxa"/>
          <w:right w:w="128" w:type="dxa"/>
        </w:tblCellMar>
        <w:tblLook w:val="04A0" w:firstRow="1" w:lastRow="0" w:firstColumn="1" w:lastColumn="0" w:noHBand="0" w:noVBand="1"/>
      </w:tblPr>
      <w:tblGrid>
        <w:gridCol w:w="630"/>
        <w:gridCol w:w="4042"/>
        <w:gridCol w:w="2705"/>
        <w:gridCol w:w="1973"/>
      </w:tblGrid>
      <w:tr w:rsidR="00D876E2">
        <w:trPr>
          <w:trHeight w:val="272"/>
        </w:trPr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D876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C04CE1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2"/>
              </w:rPr>
              <w:t>Название гостиницы/общежития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C04CE1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2"/>
              </w:rPr>
              <w:t>Адрес, стоимость</w:t>
            </w:r>
          </w:p>
        </w:tc>
        <w:tc>
          <w:tcPr>
            <w:tcW w:w="1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C04CE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Контакты</w:t>
            </w:r>
          </w:p>
        </w:tc>
      </w:tr>
      <w:tr w:rsidR="00D876E2">
        <w:trPr>
          <w:trHeight w:val="552"/>
        </w:trPr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6E2" w:rsidRDefault="00C04CE1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4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6E2" w:rsidRDefault="00C04CE1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2"/>
              </w:rPr>
              <w:t>Гостиница «Славянка»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C04CE1">
            <w:pPr>
              <w:spacing w:after="0" w:line="259" w:lineRule="auto"/>
              <w:ind w:left="8" w:right="0" w:firstLine="0"/>
              <w:jc w:val="left"/>
            </w:pPr>
            <w:r>
              <w:rPr>
                <w:sz w:val="24"/>
              </w:rPr>
              <w:t>г. Копейск, пр-т Славы,</w:t>
            </w:r>
          </w:p>
          <w:p w:rsidR="00D876E2" w:rsidRDefault="00C04CE1">
            <w:pPr>
              <w:spacing w:after="0" w:line="259" w:lineRule="auto"/>
              <w:ind w:left="37" w:right="0" w:firstLine="0"/>
              <w:jc w:val="left"/>
            </w:pPr>
            <w:r>
              <w:rPr>
                <w:sz w:val="24"/>
              </w:rPr>
              <w:t>15, (от 1300 . за сутки)</w:t>
            </w:r>
          </w:p>
        </w:tc>
        <w:tc>
          <w:tcPr>
            <w:tcW w:w="1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C04CE1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22"/>
              </w:rPr>
              <w:t>8 (35139) 7-57-61</w:t>
            </w:r>
          </w:p>
          <w:p w:rsidR="00D876E2" w:rsidRDefault="00C04CE1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2"/>
              </w:rPr>
              <w:t>89630860888</w:t>
            </w:r>
          </w:p>
        </w:tc>
      </w:tr>
      <w:tr w:rsidR="00D876E2">
        <w:trPr>
          <w:trHeight w:val="540"/>
        </w:trPr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6E2" w:rsidRDefault="00C04CE1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4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6E2" w:rsidRDefault="00C04CE1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22"/>
              </w:rPr>
              <w:t>Гостиница «Старый город»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C04CE1">
            <w:pPr>
              <w:spacing w:after="0" w:line="259" w:lineRule="auto"/>
              <w:ind w:left="13" w:right="0" w:firstLine="0"/>
            </w:pPr>
            <w:r>
              <w:rPr>
                <w:sz w:val="22"/>
              </w:rPr>
              <w:t>г. Копейск, Угольная улица, 19 (от 2400 .)</w:t>
            </w:r>
          </w:p>
        </w:tc>
        <w:tc>
          <w:tcPr>
            <w:tcW w:w="1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6E2" w:rsidRDefault="00C04CE1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2"/>
              </w:rPr>
              <w:t>8 (351) 247-35-05</w:t>
            </w:r>
          </w:p>
        </w:tc>
      </w:tr>
      <w:tr w:rsidR="00D876E2">
        <w:trPr>
          <w:trHeight w:val="552"/>
        </w:trPr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D876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C04CE1">
            <w:pPr>
              <w:spacing w:after="0" w:line="259" w:lineRule="auto"/>
              <w:ind w:left="22" w:right="0" w:hanging="5"/>
              <w:jc w:val="left"/>
            </w:pPr>
            <w:r>
              <w:rPr>
                <w:sz w:val="22"/>
              </w:rPr>
              <w:t>Общежитие «Политехнического колледжа»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C04CE1">
            <w:pPr>
              <w:spacing w:after="0" w:line="259" w:lineRule="auto"/>
              <w:ind w:left="27" w:right="0"/>
            </w:pPr>
            <w:r>
              <w:rPr>
                <w:sz w:val="24"/>
              </w:rPr>
              <w:t>г, Копейск, ул. Борьбы, 61, (от 500 Э</w:t>
            </w:r>
          </w:p>
        </w:tc>
        <w:tc>
          <w:tcPr>
            <w:tcW w:w="1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6E2" w:rsidRDefault="00C04CE1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2"/>
              </w:rPr>
              <w:t>8 (35139) 7-57-72</w:t>
            </w:r>
          </w:p>
        </w:tc>
      </w:tr>
      <w:tr w:rsidR="00D876E2">
        <w:trPr>
          <w:trHeight w:val="557"/>
        </w:trPr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76E2" w:rsidRDefault="00C04CE1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4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C04CE1">
            <w:pPr>
              <w:spacing w:after="0" w:line="259" w:lineRule="auto"/>
              <w:ind w:left="22" w:right="525" w:firstLine="0"/>
            </w:pPr>
            <w:r>
              <w:rPr>
                <w:sz w:val="22"/>
              </w:rPr>
              <w:t xml:space="preserve">Общежитие «Техникума Легкой п </w:t>
            </w:r>
            <w:proofErr w:type="spellStart"/>
            <w:r>
              <w:rPr>
                <w:sz w:val="22"/>
              </w:rPr>
              <w:t>омышленности</w:t>
            </w:r>
            <w:proofErr w:type="spellEnd"/>
            <w:r>
              <w:rPr>
                <w:sz w:val="22"/>
              </w:rPr>
              <w:t>»</w:t>
            </w:r>
          </w:p>
        </w:tc>
        <w:tc>
          <w:tcPr>
            <w:tcW w:w="2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C04CE1">
            <w:pPr>
              <w:spacing w:after="0" w:line="259" w:lineRule="auto"/>
              <w:ind w:left="46" w:right="0" w:hanging="24"/>
            </w:pPr>
            <w:r>
              <w:rPr>
                <w:sz w:val="24"/>
              </w:rPr>
              <w:t>г. Копейск, пр-т Славы, 19, (от 400 э</w:t>
            </w:r>
          </w:p>
        </w:tc>
        <w:tc>
          <w:tcPr>
            <w:tcW w:w="1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76E2" w:rsidRDefault="00C04CE1">
            <w:pPr>
              <w:spacing w:after="3" w:line="259" w:lineRule="auto"/>
              <w:ind w:left="53" w:right="0" w:firstLine="0"/>
              <w:jc w:val="left"/>
            </w:pPr>
            <w:r>
              <w:rPr>
                <w:sz w:val="22"/>
              </w:rPr>
              <w:t>8 (35139) 7-64-72,</w:t>
            </w:r>
          </w:p>
          <w:p w:rsidR="00D876E2" w:rsidRDefault="00C04CE1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2"/>
              </w:rPr>
              <w:t>89049756857</w:t>
            </w:r>
          </w:p>
        </w:tc>
      </w:tr>
    </w:tbl>
    <w:p w:rsidR="00C04CE1" w:rsidRDefault="00C04CE1"/>
    <w:sectPr w:rsidR="00C04CE1">
      <w:pgSz w:w="12240" w:h="15840"/>
      <w:pgMar w:top="759" w:right="1450" w:bottom="979" w:left="14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1.5pt;height:.75pt" coordsize="" o:spt="100" o:bullet="t" adj="0,,0" path="" stroked="f">
        <v:stroke joinstyle="miter"/>
        <v:imagedata r:id="rId1" o:title="image16"/>
        <v:formulas/>
        <v:path o:connecttype="segments"/>
      </v:shape>
    </w:pict>
  </w:numPicBullet>
  <w:abstractNum w:abstractNumId="0" w15:restartNumberingAfterBreak="0">
    <w:nsid w:val="06EC38A4"/>
    <w:multiLevelType w:val="multilevel"/>
    <w:tmpl w:val="62BC2F72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724B90"/>
    <w:multiLevelType w:val="hybridMultilevel"/>
    <w:tmpl w:val="13DC3772"/>
    <w:lvl w:ilvl="0" w:tplc="75A835FC">
      <w:start w:val="1"/>
      <w:numFmt w:val="bullet"/>
      <w:lvlText w:val="-"/>
      <w:lvlJc w:val="left"/>
      <w:pPr>
        <w:ind w:left="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6A84300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2B89A9E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F98E870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31C9E88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6D4183C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C16AC54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2643E86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CBEE1C0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93771F"/>
    <w:multiLevelType w:val="hybridMultilevel"/>
    <w:tmpl w:val="48EAC9CA"/>
    <w:lvl w:ilvl="0" w:tplc="BD120E18">
      <w:start w:val="1"/>
      <w:numFmt w:val="bullet"/>
      <w:lvlText w:val="•"/>
      <w:lvlPicBulletId w:val="0"/>
      <w:lvlJc w:val="left"/>
      <w:pPr>
        <w:ind w:left="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F3EA334">
      <w:start w:val="1"/>
      <w:numFmt w:val="bullet"/>
      <w:lvlText w:val="o"/>
      <w:lvlJc w:val="left"/>
      <w:pPr>
        <w:ind w:left="1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57EF6EE">
      <w:start w:val="1"/>
      <w:numFmt w:val="bullet"/>
      <w:lvlText w:val="▪"/>
      <w:lvlJc w:val="left"/>
      <w:pPr>
        <w:ind w:left="2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EB4D54E">
      <w:start w:val="1"/>
      <w:numFmt w:val="bullet"/>
      <w:lvlText w:val="•"/>
      <w:lvlJc w:val="left"/>
      <w:pPr>
        <w:ind w:left="2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D54467C">
      <w:start w:val="1"/>
      <w:numFmt w:val="bullet"/>
      <w:lvlText w:val="o"/>
      <w:lvlJc w:val="left"/>
      <w:pPr>
        <w:ind w:left="3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AEAAA36">
      <w:start w:val="1"/>
      <w:numFmt w:val="bullet"/>
      <w:lvlText w:val="▪"/>
      <w:lvlJc w:val="left"/>
      <w:pPr>
        <w:ind w:left="4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98C6072">
      <w:start w:val="1"/>
      <w:numFmt w:val="bullet"/>
      <w:lvlText w:val="•"/>
      <w:lvlJc w:val="left"/>
      <w:pPr>
        <w:ind w:left="4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BD8259C">
      <w:start w:val="1"/>
      <w:numFmt w:val="bullet"/>
      <w:lvlText w:val="o"/>
      <w:lvlJc w:val="left"/>
      <w:pPr>
        <w:ind w:left="5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F4A77E0">
      <w:start w:val="1"/>
      <w:numFmt w:val="bullet"/>
      <w:lvlText w:val="▪"/>
      <w:lvlJc w:val="left"/>
      <w:pPr>
        <w:ind w:left="6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9907C0"/>
    <w:multiLevelType w:val="hybridMultilevel"/>
    <w:tmpl w:val="27403790"/>
    <w:lvl w:ilvl="0" w:tplc="157A3530">
      <w:start w:val="1"/>
      <w:numFmt w:val="bullet"/>
      <w:lvlText w:val="-"/>
      <w:lvlJc w:val="left"/>
      <w:pPr>
        <w:ind w:left="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949120">
      <w:start w:val="1"/>
      <w:numFmt w:val="bullet"/>
      <w:lvlText w:val="o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E8F3BE">
      <w:start w:val="1"/>
      <w:numFmt w:val="bullet"/>
      <w:lvlText w:val="▪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964FAA">
      <w:start w:val="1"/>
      <w:numFmt w:val="bullet"/>
      <w:lvlText w:val="•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585DF6">
      <w:start w:val="1"/>
      <w:numFmt w:val="bullet"/>
      <w:lvlText w:val="o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56457E">
      <w:start w:val="1"/>
      <w:numFmt w:val="bullet"/>
      <w:lvlText w:val="▪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9864B6">
      <w:start w:val="1"/>
      <w:numFmt w:val="bullet"/>
      <w:lvlText w:val="•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ACAEF4">
      <w:start w:val="1"/>
      <w:numFmt w:val="bullet"/>
      <w:lvlText w:val="o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76D95E">
      <w:start w:val="1"/>
      <w:numFmt w:val="bullet"/>
      <w:lvlText w:val="▪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4438FF"/>
    <w:multiLevelType w:val="hybridMultilevel"/>
    <w:tmpl w:val="964ECB28"/>
    <w:lvl w:ilvl="0" w:tplc="594C239A">
      <w:start w:val="1"/>
      <w:numFmt w:val="bullet"/>
      <w:lvlText w:val="-"/>
      <w:lvlJc w:val="left"/>
      <w:pPr>
        <w:ind w:left="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158819A">
      <w:start w:val="1"/>
      <w:numFmt w:val="bullet"/>
      <w:lvlText w:val="o"/>
      <w:lvlJc w:val="left"/>
      <w:pPr>
        <w:ind w:left="1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35EA838">
      <w:start w:val="1"/>
      <w:numFmt w:val="bullet"/>
      <w:lvlText w:val="▪"/>
      <w:lvlJc w:val="left"/>
      <w:pPr>
        <w:ind w:left="2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0524FB2">
      <w:start w:val="1"/>
      <w:numFmt w:val="bullet"/>
      <w:lvlText w:val="•"/>
      <w:lvlJc w:val="left"/>
      <w:pPr>
        <w:ind w:left="3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6308134">
      <w:start w:val="1"/>
      <w:numFmt w:val="bullet"/>
      <w:lvlText w:val="o"/>
      <w:lvlJc w:val="left"/>
      <w:pPr>
        <w:ind w:left="3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D602108">
      <w:start w:val="1"/>
      <w:numFmt w:val="bullet"/>
      <w:lvlText w:val="▪"/>
      <w:lvlJc w:val="left"/>
      <w:pPr>
        <w:ind w:left="4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3346BDE">
      <w:start w:val="1"/>
      <w:numFmt w:val="bullet"/>
      <w:lvlText w:val="•"/>
      <w:lvlJc w:val="left"/>
      <w:pPr>
        <w:ind w:left="5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E282596">
      <w:start w:val="1"/>
      <w:numFmt w:val="bullet"/>
      <w:lvlText w:val="o"/>
      <w:lvlJc w:val="left"/>
      <w:pPr>
        <w:ind w:left="5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EF4E134">
      <w:start w:val="1"/>
      <w:numFmt w:val="bullet"/>
      <w:lvlText w:val="▪"/>
      <w:lvlJc w:val="left"/>
      <w:pPr>
        <w:ind w:left="6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A94ECE"/>
    <w:multiLevelType w:val="hybridMultilevel"/>
    <w:tmpl w:val="F612C45A"/>
    <w:lvl w:ilvl="0" w:tplc="388CB1E2">
      <w:start w:val="1"/>
      <w:numFmt w:val="bullet"/>
      <w:lvlText w:val="-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7AE0014">
      <w:start w:val="1"/>
      <w:numFmt w:val="bullet"/>
      <w:lvlText w:val="o"/>
      <w:lvlJc w:val="left"/>
      <w:pPr>
        <w:ind w:left="1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6B88260">
      <w:start w:val="1"/>
      <w:numFmt w:val="bullet"/>
      <w:lvlText w:val="▪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15E3A76">
      <w:start w:val="1"/>
      <w:numFmt w:val="bullet"/>
      <w:lvlText w:val="•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E72DFF2">
      <w:start w:val="1"/>
      <w:numFmt w:val="bullet"/>
      <w:lvlText w:val="o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26AEA44">
      <w:start w:val="1"/>
      <w:numFmt w:val="bullet"/>
      <w:lvlText w:val="▪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28412C0">
      <w:start w:val="1"/>
      <w:numFmt w:val="bullet"/>
      <w:lvlText w:val="•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85AC9F0">
      <w:start w:val="1"/>
      <w:numFmt w:val="bullet"/>
      <w:lvlText w:val="o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7344246">
      <w:start w:val="1"/>
      <w:numFmt w:val="bullet"/>
      <w:lvlText w:val="▪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177429B"/>
    <w:multiLevelType w:val="multilevel"/>
    <w:tmpl w:val="FCA63710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520621D"/>
    <w:multiLevelType w:val="hybridMultilevel"/>
    <w:tmpl w:val="5B3A1D58"/>
    <w:lvl w:ilvl="0" w:tplc="05C82CBE">
      <w:start w:val="1"/>
      <w:numFmt w:val="decimal"/>
      <w:lvlText w:val="%1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D27F36">
      <w:start w:val="1"/>
      <w:numFmt w:val="lowerLetter"/>
      <w:lvlText w:val="%2"/>
      <w:lvlJc w:val="left"/>
      <w:pPr>
        <w:ind w:left="1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E6F850">
      <w:start w:val="1"/>
      <w:numFmt w:val="lowerRoman"/>
      <w:lvlText w:val="%3"/>
      <w:lvlJc w:val="left"/>
      <w:pPr>
        <w:ind w:left="1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1AFE36">
      <w:start w:val="1"/>
      <w:numFmt w:val="decimal"/>
      <w:lvlText w:val="%4"/>
      <w:lvlJc w:val="left"/>
      <w:pPr>
        <w:ind w:left="2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EACDB0">
      <w:start w:val="1"/>
      <w:numFmt w:val="lowerLetter"/>
      <w:lvlText w:val="%5"/>
      <w:lvlJc w:val="left"/>
      <w:pPr>
        <w:ind w:left="3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5AD31E">
      <w:start w:val="1"/>
      <w:numFmt w:val="lowerRoman"/>
      <w:lvlText w:val="%6"/>
      <w:lvlJc w:val="left"/>
      <w:pPr>
        <w:ind w:left="4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88BACC">
      <w:start w:val="1"/>
      <w:numFmt w:val="decimal"/>
      <w:lvlText w:val="%7"/>
      <w:lvlJc w:val="left"/>
      <w:pPr>
        <w:ind w:left="4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E4E77A">
      <w:start w:val="1"/>
      <w:numFmt w:val="lowerLetter"/>
      <w:lvlText w:val="%8"/>
      <w:lvlJc w:val="left"/>
      <w:pPr>
        <w:ind w:left="5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96D8CE">
      <w:start w:val="1"/>
      <w:numFmt w:val="lowerRoman"/>
      <w:lvlText w:val="%9"/>
      <w:lvlJc w:val="left"/>
      <w:pPr>
        <w:ind w:left="6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D446D04"/>
    <w:multiLevelType w:val="hybridMultilevel"/>
    <w:tmpl w:val="ED0EB56E"/>
    <w:lvl w:ilvl="0" w:tplc="AA8082AE">
      <w:start w:val="6"/>
      <w:numFmt w:val="decimal"/>
      <w:lvlText w:val="%1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E6CC3C">
      <w:start w:val="1"/>
      <w:numFmt w:val="lowerLetter"/>
      <w:lvlText w:val="%2"/>
      <w:lvlJc w:val="left"/>
      <w:pPr>
        <w:ind w:left="1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42618C">
      <w:start w:val="1"/>
      <w:numFmt w:val="lowerRoman"/>
      <w:lvlText w:val="%3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BE9974">
      <w:start w:val="1"/>
      <w:numFmt w:val="decimal"/>
      <w:lvlText w:val="%4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C67BBE">
      <w:start w:val="1"/>
      <w:numFmt w:val="lowerLetter"/>
      <w:lvlText w:val="%5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041564">
      <w:start w:val="1"/>
      <w:numFmt w:val="lowerRoman"/>
      <w:lvlText w:val="%6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DE3298">
      <w:start w:val="1"/>
      <w:numFmt w:val="decimal"/>
      <w:lvlText w:val="%7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54D00C">
      <w:start w:val="1"/>
      <w:numFmt w:val="lowerLetter"/>
      <w:lvlText w:val="%8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ECD12A">
      <w:start w:val="1"/>
      <w:numFmt w:val="lowerRoman"/>
      <w:lvlText w:val="%9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6E2"/>
    <w:rsid w:val="00924B0E"/>
    <w:rsid w:val="00C04CE1"/>
    <w:rsid w:val="00D8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6A8320-9015-4FC5-91CD-53E673B2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4" w:lineRule="auto"/>
      <w:ind w:left="44" w:right="110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32" w:line="250" w:lineRule="auto"/>
      <w:ind w:left="29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57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56.jp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1916</Words>
  <Characters>10922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Казанцева Ксения</dc:creator>
  <cp:keywords/>
  <cp:lastModifiedBy>Казанцева Ксения</cp:lastModifiedBy>
  <cp:revision>2</cp:revision>
  <dcterms:created xsi:type="dcterms:W3CDTF">2025-03-10T04:41:00Z</dcterms:created>
  <dcterms:modified xsi:type="dcterms:W3CDTF">2025-03-10T04:41:00Z</dcterms:modified>
</cp:coreProperties>
</file>